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6AA" w:rsidRDefault="00A66DD1" w:rsidP="005156AA">
      <w:pPr>
        <w:jc w:val="both"/>
        <w:rPr>
          <w:rFonts w:ascii="Times New Roman" w:hAnsi="Times New Roman"/>
          <w:b/>
          <w:i/>
          <w:sz w:val="28"/>
          <w:lang w:val="sl-SI"/>
        </w:rPr>
      </w:pPr>
      <w:r w:rsidRPr="00F95E6F">
        <w:rPr>
          <w:rFonts w:ascii="Times New Roman" w:hAnsi="Times New Roman"/>
          <w:b/>
          <w:i/>
          <w:sz w:val="28"/>
          <w:lang w:val="sl-SI"/>
        </w:rPr>
        <w:t>POGODBA  št. 2431-</w:t>
      </w:r>
      <w:r w:rsidR="00016860">
        <w:rPr>
          <w:rFonts w:ascii="Times New Roman" w:hAnsi="Times New Roman"/>
          <w:b/>
          <w:i/>
          <w:sz w:val="28"/>
          <w:lang w:val="sl-SI"/>
        </w:rPr>
        <w:t>21-000798</w:t>
      </w:r>
      <w:r w:rsidR="005F521D">
        <w:rPr>
          <w:rFonts w:ascii="Times New Roman" w:hAnsi="Times New Roman"/>
          <w:b/>
          <w:i/>
          <w:sz w:val="28"/>
          <w:lang w:val="sl-SI"/>
        </w:rPr>
        <w:t>/0</w:t>
      </w:r>
    </w:p>
    <w:p w:rsidR="005156AA" w:rsidRPr="00763C94" w:rsidRDefault="005156AA" w:rsidP="005156AA">
      <w:pPr>
        <w:jc w:val="both"/>
        <w:rPr>
          <w:rFonts w:ascii="Times New Roman" w:hAnsi="Times New Roman"/>
          <w:sz w:val="20"/>
          <w:lang w:val="sl-SI"/>
        </w:rPr>
      </w:pPr>
    </w:p>
    <w:p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rsidR="005156AA" w:rsidRPr="00763C94" w:rsidRDefault="005156AA" w:rsidP="005156AA">
      <w:pPr>
        <w:jc w:val="both"/>
        <w:rPr>
          <w:rFonts w:ascii="Times New Roman" w:hAnsi="Times New Roman"/>
          <w:i/>
          <w:sz w:val="20"/>
          <w:lang w:val="sl-SI"/>
        </w:rPr>
      </w:pPr>
    </w:p>
    <w:p w:rsidR="005156AA" w:rsidRPr="00786975"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786975" w:rsidRPr="00786975">
        <w:rPr>
          <w:rFonts w:cs="Arial"/>
          <w:sz w:val="16"/>
          <w:szCs w:val="16"/>
        </w:rPr>
        <w:t xml:space="preserve"> </w:t>
      </w:r>
      <w:r w:rsidR="00016860">
        <w:rPr>
          <w:rFonts w:ascii="Times New Roman" w:hAnsi="Times New Roman"/>
          <w:i/>
          <w:sz w:val="20"/>
        </w:rPr>
        <w:t>43001-209/2021</w:t>
      </w:r>
    </w:p>
    <w:p w:rsidR="005156AA" w:rsidRPr="00786975" w:rsidRDefault="005156AA">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tc>
          <w:tcPr>
            <w:tcW w:w="2093" w:type="dxa"/>
          </w:tcPr>
          <w:p w:rsidR="00A25DDB" w:rsidRPr="00BF3BE4" w:rsidRDefault="00A25DDB" w:rsidP="00F76CAD">
            <w:pPr>
              <w:ind w:hanging="105"/>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rsidR="00A25DDB" w:rsidRPr="00BF3BE4" w:rsidRDefault="00A25DDB" w:rsidP="00F76CAD">
            <w:pPr>
              <w:ind w:hanging="105"/>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proofErr w:type="spellStart"/>
            <w:r w:rsidR="00823DCE">
              <w:rPr>
                <w:rFonts w:ascii="Times New Roman" w:hAnsi="Times New Roman"/>
                <w:sz w:val="20"/>
                <w:lang w:val="sl-SI"/>
              </w:rPr>
              <w:t>Ljiljana</w:t>
            </w:r>
            <w:proofErr w:type="spellEnd"/>
            <w:r w:rsidR="00823DCE">
              <w:rPr>
                <w:rFonts w:ascii="Times New Roman" w:hAnsi="Times New Roman"/>
                <w:sz w:val="20"/>
                <w:lang w:val="sl-SI"/>
              </w:rPr>
              <w:t xml:space="preserve"> </w:t>
            </w:r>
            <w:proofErr w:type="spellStart"/>
            <w:r w:rsidR="00823DCE">
              <w:rPr>
                <w:rFonts w:ascii="Times New Roman" w:hAnsi="Times New Roman"/>
                <w:sz w:val="20"/>
                <w:lang w:val="sl-SI"/>
              </w:rPr>
              <w:t>Herga</w:t>
            </w:r>
            <w:proofErr w:type="spellEnd"/>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tc>
          <w:tcPr>
            <w:tcW w:w="2093" w:type="dxa"/>
          </w:tcPr>
          <w:p w:rsidR="00065315" w:rsidRPr="00BF3BE4" w:rsidRDefault="00065315" w:rsidP="00F76CAD">
            <w:pPr>
              <w:ind w:hanging="105"/>
              <w:jc w:val="both"/>
              <w:rPr>
                <w:rFonts w:ascii="Times New Roman" w:hAnsi="Times New Roman"/>
                <w:b/>
                <w:sz w:val="20"/>
                <w:lang w:val="sl-SI"/>
              </w:rPr>
            </w:pPr>
          </w:p>
        </w:tc>
        <w:tc>
          <w:tcPr>
            <w:tcW w:w="7465" w:type="dxa"/>
            <w:gridSpan w:val="2"/>
          </w:tcPr>
          <w:p w:rsidR="00065315" w:rsidRPr="00BF3BE4" w:rsidRDefault="00065315" w:rsidP="00F76CAD">
            <w:pPr>
              <w:ind w:hanging="105"/>
              <w:jc w:val="both"/>
              <w:rPr>
                <w:rFonts w:ascii="Times New Roman" w:hAnsi="Times New Roman"/>
                <w:sz w:val="20"/>
                <w:lang w:val="sl-SI"/>
              </w:rPr>
            </w:pPr>
          </w:p>
        </w:tc>
      </w:tr>
      <w:tr w:rsidR="00065315" w:rsidRPr="00BF3BE4">
        <w:tc>
          <w:tcPr>
            <w:tcW w:w="2093" w:type="dxa"/>
          </w:tcPr>
          <w:p w:rsidR="00065315" w:rsidRPr="00BF3BE4" w:rsidRDefault="00065315" w:rsidP="00F76CAD">
            <w:pPr>
              <w:ind w:hanging="105"/>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rsidR="00065315" w:rsidRPr="00BF3BE4" w:rsidRDefault="00A66DD1" w:rsidP="00F76CAD">
            <w:pPr>
              <w:ind w:hanging="105"/>
              <w:jc w:val="both"/>
              <w:rPr>
                <w:rFonts w:ascii="Times New Roman" w:hAnsi="Times New Roman"/>
                <w:sz w:val="20"/>
                <w:lang w:val="sl-SI"/>
              </w:rPr>
            </w:pPr>
            <w:r>
              <w:rPr>
                <w:rFonts w:ascii="Times New Roman" w:hAnsi="Times New Roman"/>
                <w:sz w:val="20"/>
                <w:lang w:val="sl-SI"/>
              </w:rPr>
              <w:t xml:space="preserve">Občina </w:t>
            </w:r>
            <w:r w:rsidR="005F521D">
              <w:rPr>
                <w:rFonts w:ascii="Times New Roman" w:hAnsi="Times New Roman"/>
                <w:sz w:val="20"/>
                <w:lang w:val="sl-SI"/>
              </w:rPr>
              <w:t>Sveti Tomaž</w:t>
            </w:r>
            <w:r>
              <w:rPr>
                <w:rFonts w:ascii="Times New Roman" w:hAnsi="Times New Roman"/>
                <w:sz w:val="20"/>
                <w:lang w:val="sl-SI"/>
              </w:rPr>
              <w:t xml:space="preserve">, </w:t>
            </w:r>
            <w:r w:rsidR="005F521D">
              <w:rPr>
                <w:rFonts w:ascii="Times New Roman" w:hAnsi="Times New Roman"/>
                <w:sz w:val="20"/>
                <w:lang w:val="sl-SI"/>
              </w:rPr>
              <w:t>Sveti Tomaž 37</w:t>
            </w:r>
            <w:r>
              <w:rPr>
                <w:rFonts w:ascii="Times New Roman" w:hAnsi="Times New Roman"/>
                <w:sz w:val="20"/>
                <w:lang w:val="sl-SI"/>
              </w:rPr>
              <w:t>, 22</w:t>
            </w:r>
            <w:r w:rsidR="005F521D">
              <w:rPr>
                <w:rFonts w:ascii="Times New Roman" w:hAnsi="Times New Roman"/>
                <w:sz w:val="20"/>
                <w:lang w:val="sl-SI"/>
              </w:rPr>
              <w:t>58 Sveti Tomaž,</w:t>
            </w:r>
            <w:r>
              <w:rPr>
                <w:rFonts w:ascii="Times New Roman" w:hAnsi="Times New Roman"/>
                <w:sz w:val="20"/>
                <w:lang w:val="sl-SI"/>
              </w:rPr>
              <w:t xml:space="preserve"> ki jo zastopa župan </w:t>
            </w:r>
            <w:r w:rsidR="005F521D">
              <w:rPr>
                <w:rFonts w:ascii="Times New Roman" w:hAnsi="Times New Roman"/>
                <w:sz w:val="20"/>
                <w:lang w:val="sl-SI"/>
              </w:rPr>
              <w:t>Mirko Cvetko</w:t>
            </w:r>
          </w:p>
        </w:tc>
      </w:tr>
      <w:tr w:rsidR="00065315" w:rsidRPr="00BF3BE4">
        <w:tc>
          <w:tcPr>
            <w:tcW w:w="2093" w:type="dxa"/>
          </w:tcPr>
          <w:p w:rsidR="00065315" w:rsidRPr="00BF3BE4" w:rsidRDefault="00065315" w:rsidP="00F76CAD">
            <w:pPr>
              <w:spacing w:after="40"/>
              <w:ind w:hanging="105"/>
              <w:jc w:val="both"/>
              <w:rPr>
                <w:rFonts w:ascii="Times New Roman" w:hAnsi="Times New Roman"/>
                <w:b/>
                <w:sz w:val="20"/>
                <w:lang w:val="sl-SI"/>
              </w:rPr>
            </w:pPr>
          </w:p>
        </w:tc>
        <w:tc>
          <w:tcPr>
            <w:tcW w:w="2693" w:type="dxa"/>
            <w:vAlign w:val="bottom"/>
          </w:tcPr>
          <w:p w:rsidR="00065315" w:rsidRPr="00BF3BE4" w:rsidRDefault="00065315" w:rsidP="00F76CAD">
            <w:pPr>
              <w:ind w:hanging="105"/>
              <w:jc w:val="both"/>
              <w:rPr>
                <w:rFonts w:ascii="Times New Roman" w:hAnsi="Times New Roman"/>
                <w:sz w:val="20"/>
                <w:lang w:val="sl-SI"/>
              </w:rPr>
            </w:pPr>
          </w:p>
        </w:tc>
        <w:tc>
          <w:tcPr>
            <w:tcW w:w="4772" w:type="dxa"/>
            <w:vAlign w:val="bottom"/>
          </w:tcPr>
          <w:p w:rsidR="00065315" w:rsidRPr="00BF3BE4" w:rsidRDefault="00065315" w:rsidP="00F76CAD">
            <w:pPr>
              <w:ind w:hanging="105"/>
              <w:jc w:val="both"/>
              <w:rPr>
                <w:rFonts w:ascii="Times New Roman" w:hAnsi="Times New Roman"/>
                <w:sz w:val="20"/>
                <w:lang w:val="sl-SI"/>
              </w:rPr>
            </w:pPr>
          </w:p>
        </w:tc>
      </w:tr>
      <w:tr w:rsidR="00065315" w:rsidRPr="0085498B">
        <w:tc>
          <w:tcPr>
            <w:tcW w:w="2093" w:type="dxa"/>
          </w:tcPr>
          <w:p w:rsidR="0085498B" w:rsidRPr="0085498B" w:rsidRDefault="0085498B" w:rsidP="00F76CAD">
            <w:pPr>
              <w:spacing w:after="40"/>
              <w:ind w:hanging="105"/>
              <w:jc w:val="both"/>
              <w:rPr>
                <w:rFonts w:ascii="Times New Roman" w:hAnsi="Times New Roman"/>
                <w:sz w:val="20"/>
                <w:lang w:val="sl-SI"/>
              </w:rPr>
            </w:pPr>
          </w:p>
          <w:p w:rsidR="00065315" w:rsidRPr="0085498B" w:rsidRDefault="00065315" w:rsidP="00F76CAD">
            <w:pPr>
              <w:spacing w:after="40"/>
              <w:ind w:hanging="105"/>
              <w:jc w:val="both"/>
              <w:rPr>
                <w:rFonts w:ascii="Times New Roman" w:hAnsi="Times New Roman"/>
                <w:sz w:val="20"/>
                <w:lang w:val="sl-SI"/>
              </w:rPr>
            </w:pPr>
            <w:r w:rsidRPr="0085498B">
              <w:rPr>
                <w:rFonts w:ascii="Times New Roman" w:hAnsi="Times New Roman"/>
                <w:sz w:val="20"/>
                <w:lang w:val="sl-SI"/>
              </w:rPr>
              <w:t>in</w:t>
            </w:r>
          </w:p>
          <w:p w:rsidR="00065315" w:rsidRPr="0085498B" w:rsidRDefault="00065315" w:rsidP="00F76CAD">
            <w:pPr>
              <w:spacing w:after="40"/>
              <w:ind w:hanging="105"/>
              <w:jc w:val="both"/>
              <w:rPr>
                <w:rFonts w:ascii="Times New Roman" w:hAnsi="Times New Roman"/>
                <w:sz w:val="20"/>
                <w:lang w:val="sl-SI"/>
              </w:rPr>
            </w:pPr>
          </w:p>
        </w:tc>
        <w:tc>
          <w:tcPr>
            <w:tcW w:w="7465" w:type="dxa"/>
            <w:gridSpan w:val="2"/>
          </w:tcPr>
          <w:p w:rsidR="00065315" w:rsidRPr="0085498B" w:rsidRDefault="00065315" w:rsidP="00F76CAD">
            <w:pPr>
              <w:spacing w:after="40"/>
              <w:ind w:hanging="105"/>
              <w:jc w:val="both"/>
              <w:rPr>
                <w:rFonts w:ascii="Times New Roman" w:hAnsi="Times New Roman"/>
                <w:sz w:val="20"/>
                <w:lang w:val="sl-SI"/>
              </w:rPr>
            </w:pPr>
          </w:p>
        </w:tc>
      </w:tr>
      <w:tr w:rsidR="0047060C" w:rsidRPr="0047060C">
        <w:tc>
          <w:tcPr>
            <w:tcW w:w="2093" w:type="dxa"/>
          </w:tcPr>
          <w:p w:rsidR="00065315" w:rsidRPr="0047060C" w:rsidRDefault="00065315" w:rsidP="00F76CAD">
            <w:pPr>
              <w:ind w:hanging="105"/>
              <w:jc w:val="both"/>
              <w:rPr>
                <w:rFonts w:ascii="Times New Roman" w:hAnsi="Times New Roman"/>
                <w:b/>
                <w:sz w:val="20"/>
                <w:lang w:val="sl-SI"/>
              </w:rPr>
            </w:pPr>
            <w:r w:rsidRPr="0047060C">
              <w:rPr>
                <w:rFonts w:ascii="Times New Roman" w:hAnsi="Times New Roman"/>
                <w:b/>
                <w:sz w:val="20"/>
                <w:lang w:val="sl-SI"/>
              </w:rPr>
              <w:t>IZVAJALCEM:</w:t>
            </w:r>
          </w:p>
          <w:p w:rsidR="00786975" w:rsidRPr="0047060C" w:rsidRDefault="00786975" w:rsidP="00F76CAD">
            <w:pPr>
              <w:ind w:hanging="105"/>
              <w:jc w:val="both"/>
              <w:rPr>
                <w:rFonts w:ascii="Times New Roman" w:hAnsi="Times New Roman"/>
                <w:sz w:val="20"/>
                <w:lang w:val="sl-SI"/>
              </w:rPr>
            </w:pPr>
          </w:p>
        </w:tc>
        <w:tc>
          <w:tcPr>
            <w:tcW w:w="7465" w:type="dxa"/>
            <w:gridSpan w:val="2"/>
          </w:tcPr>
          <w:p w:rsidR="00065315" w:rsidRPr="005F521D" w:rsidRDefault="00065315" w:rsidP="00F76CAD">
            <w:pPr>
              <w:ind w:hanging="105"/>
              <w:rPr>
                <w:rFonts w:ascii="Times New Roman" w:hAnsi="Times New Roman"/>
                <w:sz w:val="20"/>
                <w:lang w:val="sl-SI"/>
              </w:rPr>
            </w:pPr>
          </w:p>
        </w:tc>
      </w:tr>
      <w:tr w:rsidR="0047060C" w:rsidRPr="0047060C">
        <w:tc>
          <w:tcPr>
            <w:tcW w:w="2093" w:type="dxa"/>
          </w:tcPr>
          <w:p w:rsidR="00065315" w:rsidRPr="0047060C" w:rsidRDefault="00065315" w:rsidP="00F76CAD">
            <w:pPr>
              <w:spacing w:after="40"/>
              <w:ind w:hanging="105"/>
              <w:jc w:val="both"/>
              <w:rPr>
                <w:rFonts w:ascii="Times New Roman" w:hAnsi="Times New Roman"/>
                <w:b/>
                <w:sz w:val="20"/>
                <w:lang w:val="sl-SI"/>
              </w:rPr>
            </w:pPr>
          </w:p>
        </w:tc>
        <w:tc>
          <w:tcPr>
            <w:tcW w:w="2693" w:type="dxa"/>
          </w:tcPr>
          <w:p w:rsidR="00065315" w:rsidRPr="005F521D" w:rsidRDefault="00065315" w:rsidP="00F76CAD">
            <w:pPr>
              <w:spacing w:after="40"/>
              <w:ind w:hanging="105"/>
              <w:jc w:val="both"/>
              <w:rPr>
                <w:rFonts w:ascii="Times New Roman" w:hAnsi="Times New Roman"/>
                <w:sz w:val="20"/>
                <w:lang w:val="sl-SI"/>
              </w:rPr>
            </w:pPr>
            <w:r w:rsidRPr="005F521D">
              <w:rPr>
                <w:rFonts w:ascii="Times New Roman" w:hAnsi="Times New Roman"/>
                <w:sz w:val="20"/>
                <w:lang w:val="sl-SI"/>
              </w:rPr>
              <w:t xml:space="preserve">Identifikacijska št. za DDV: </w:t>
            </w:r>
          </w:p>
        </w:tc>
        <w:tc>
          <w:tcPr>
            <w:tcW w:w="4772" w:type="dxa"/>
          </w:tcPr>
          <w:p w:rsidR="00065315" w:rsidRPr="005F521D" w:rsidRDefault="00065315" w:rsidP="00F76CAD">
            <w:pPr>
              <w:spacing w:after="40"/>
              <w:ind w:hanging="105"/>
              <w:jc w:val="both"/>
              <w:rPr>
                <w:rFonts w:ascii="Times New Roman" w:hAnsi="Times New Roman"/>
                <w:sz w:val="20"/>
                <w:lang w:val="sl-SI"/>
              </w:rPr>
            </w:pPr>
          </w:p>
        </w:tc>
      </w:tr>
      <w:tr w:rsidR="0047060C" w:rsidRPr="0047060C">
        <w:tc>
          <w:tcPr>
            <w:tcW w:w="2093" w:type="dxa"/>
          </w:tcPr>
          <w:p w:rsidR="00065315" w:rsidRPr="0047060C" w:rsidRDefault="00065315" w:rsidP="00F76CAD">
            <w:pPr>
              <w:spacing w:after="40"/>
              <w:ind w:hanging="105"/>
              <w:jc w:val="both"/>
              <w:rPr>
                <w:rFonts w:ascii="Times New Roman" w:hAnsi="Times New Roman"/>
                <w:b/>
                <w:sz w:val="20"/>
                <w:lang w:val="sl-SI"/>
              </w:rPr>
            </w:pPr>
          </w:p>
        </w:tc>
        <w:tc>
          <w:tcPr>
            <w:tcW w:w="2693" w:type="dxa"/>
          </w:tcPr>
          <w:p w:rsidR="00065315" w:rsidRPr="005F521D" w:rsidRDefault="00065315" w:rsidP="00F76CAD">
            <w:pPr>
              <w:spacing w:after="40"/>
              <w:ind w:hanging="105"/>
              <w:jc w:val="both"/>
              <w:rPr>
                <w:rFonts w:ascii="Times New Roman" w:hAnsi="Times New Roman"/>
                <w:sz w:val="20"/>
                <w:lang w:val="sl-SI"/>
              </w:rPr>
            </w:pPr>
            <w:r w:rsidRPr="005F521D">
              <w:rPr>
                <w:rFonts w:ascii="Times New Roman" w:hAnsi="Times New Roman"/>
                <w:sz w:val="20"/>
                <w:lang w:val="sl-SI"/>
              </w:rPr>
              <w:t xml:space="preserve">Številka TRR izvajalca : </w:t>
            </w:r>
          </w:p>
        </w:tc>
        <w:tc>
          <w:tcPr>
            <w:tcW w:w="4772" w:type="dxa"/>
          </w:tcPr>
          <w:p w:rsidR="0047060C" w:rsidRPr="005F521D" w:rsidRDefault="0047060C" w:rsidP="00F76CAD">
            <w:pPr>
              <w:spacing w:after="40"/>
              <w:ind w:hanging="105"/>
              <w:jc w:val="both"/>
              <w:rPr>
                <w:rFonts w:ascii="Times New Roman" w:hAnsi="Times New Roman"/>
                <w:sz w:val="20"/>
                <w:lang w:val="sl-SI"/>
              </w:rPr>
            </w:pPr>
          </w:p>
        </w:tc>
      </w:tr>
    </w:tbl>
    <w:p w:rsidR="00FA2726" w:rsidRPr="0085498B" w:rsidRDefault="00FA2726">
      <w:pPr>
        <w:jc w:val="both"/>
        <w:rPr>
          <w:rFonts w:ascii="Times New Roman" w:hAnsi="Times New Roman"/>
          <w:color w:val="FF0000"/>
          <w:sz w:val="20"/>
          <w:lang w:val="sl-SI"/>
        </w:rPr>
      </w:pPr>
      <w:bookmarkStart w:id="0" w:name="_GoBack"/>
      <w:bookmarkEnd w:id="0"/>
    </w:p>
    <w:tbl>
      <w:tblPr>
        <w:tblW w:w="9558" w:type="dxa"/>
        <w:tblLayout w:type="fixed"/>
        <w:tblLook w:val="0000" w:firstRow="0" w:lastRow="0" w:firstColumn="0" w:lastColumn="0" w:noHBand="0" w:noVBand="0"/>
      </w:tblPr>
      <w:tblGrid>
        <w:gridCol w:w="3448"/>
        <w:gridCol w:w="6110"/>
      </w:tblGrid>
      <w:tr w:rsidR="0085498B" w:rsidRPr="00BF3BE4" w:rsidTr="0085498B">
        <w:tc>
          <w:tcPr>
            <w:tcW w:w="3448" w:type="dxa"/>
          </w:tcPr>
          <w:p w:rsidR="0085498B" w:rsidRDefault="0085498B" w:rsidP="003947C4">
            <w:pPr>
              <w:spacing w:after="40"/>
              <w:jc w:val="both"/>
              <w:rPr>
                <w:rFonts w:ascii="Times New Roman" w:hAnsi="Times New Roman"/>
                <w:sz w:val="20"/>
                <w:lang w:val="sl-SI"/>
              </w:rPr>
            </w:pPr>
          </w:p>
          <w:p w:rsidR="0047060C" w:rsidRDefault="0047060C" w:rsidP="003947C4">
            <w:pPr>
              <w:spacing w:after="40"/>
              <w:jc w:val="both"/>
              <w:rPr>
                <w:rFonts w:ascii="Times New Roman" w:hAnsi="Times New Roman"/>
                <w:sz w:val="20"/>
                <w:lang w:val="sl-SI"/>
              </w:rPr>
            </w:pPr>
          </w:p>
          <w:p w:rsidR="0047060C" w:rsidRPr="00BF3BE4" w:rsidRDefault="0047060C" w:rsidP="003947C4">
            <w:pPr>
              <w:spacing w:after="40"/>
              <w:jc w:val="both"/>
              <w:rPr>
                <w:rFonts w:ascii="Times New Roman" w:hAnsi="Times New Roman"/>
                <w:sz w:val="20"/>
                <w:lang w:val="sl-SI"/>
              </w:rPr>
            </w:pPr>
          </w:p>
        </w:tc>
        <w:tc>
          <w:tcPr>
            <w:tcW w:w="6110" w:type="dxa"/>
          </w:tcPr>
          <w:p w:rsidR="0085498B" w:rsidRPr="00BF3BE4" w:rsidRDefault="0085498B" w:rsidP="003947C4">
            <w:pPr>
              <w:spacing w:after="40"/>
              <w:jc w:val="both"/>
              <w:rPr>
                <w:rFonts w:ascii="Times New Roman" w:hAnsi="Times New Roman"/>
                <w:sz w:val="20"/>
                <w:lang w:val="sl-SI"/>
              </w:rPr>
            </w:pPr>
          </w:p>
        </w:tc>
      </w:tr>
    </w:tbl>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rsidR="00FA2726"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rsidR="0047060C" w:rsidRPr="00BF3BE4" w:rsidRDefault="0047060C">
      <w:pPr>
        <w:jc w:val="both"/>
        <w:rPr>
          <w:rFonts w:ascii="Times New Roman" w:hAnsi="Times New Roman"/>
          <w:sz w:val="20"/>
          <w:lang w:val="sl-SI"/>
        </w:rPr>
      </w:pPr>
    </w:p>
    <w:tbl>
      <w:tblPr>
        <w:tblW w:w="0" w:type="auto"/>
        <w:jc w:val="center"/>
        <w:tblLayout w:type="fixed"/>
        <w:tblLook w:val="0000" w:firstRow="0" w:lastRow="0" w:firstColumn="0" w:lastColumn="0" w:noHBand="0" w:noVBand="0"/>
      </w:tblPr>
      <w:tblGrid>
        <w:gridCol w:w="8931"/>
      </w:tblGrid>
      <w:tr w:rsidR="00FA2726" w:rsidRPr="005F521D" w:rsidTr="00016860">
        <w:trPr>
          <w:jc w:val="center"/>
        </w:trPr>
        <w:tc>
          <w:tcPr>
            <w:tcW w:w="8931" w:type="dxa"/>
          </w:tcPr>
          <w:p w:rsidR="00016860" w:rsidRDefault="005F521D" w:rsidP="00130C3E">
            <w:pPr>
              <w:rPr>
                <w:rFonts w:ascii="Times New Roman" w:hAnsi="Times New Roman"/>
                <w:b/>
                <w:i/>
                <w:sz w:val="20"/>
              </w:rPr>
            </w:pPr>
            <w:proofErr w:type="spellStart"/>
            <w:r w:rsidRPr="005F521D">
              <w:rPr>
                <w:rFonts w:ascii="Times New Roman" w:hAnsi="Times New Roman"/>
                <w:b/>
                <w:i/>
                <w:sz w:val="20"/>
              </w:rPr>
              <w:t>Rekonstrukcija</w:t>
            </w:r>
            <w:proofErr w:type="spellEnd"/>
            <w:r w:rsidRPr="005F521D">
              <w:rPr>
                <w:rFonts w:ascii="Times New Roman" w:hAnsi="Times New Roman"/>
                <w:b/>
                <w:i/>
                <w:sz w:val="20"/>
              </w:rPr>
              <w:t xml:space="preserve"> </w:t>
            </w:r>
            <w:proofErr w:type="spellStart"/>
            <w:r w:rsidR="00016860">
              <w:rPr>
                <w:rFonts w:ascii="Times New Roman" w:hAnsi="Times New Roman"/>
                <w:b/>
                <w:i/>
                <w:sz w:val="20"/>
              </w:rPr>
              <w:t>regionalne</w:t>
            </w:r>
            <w:proofErr w:type="spellEnd"/>
            <w:r w:rsidR="00016860">
              <w:rPr>
                <w:rFonts w:ascii="Times New Roman" w:hAnsi="Times New Roman"/>
                <w:b/>
                <w:i/>
                <w:sz w:val="20"/>
              </w:rPr>
              <w:t xml:space="preserve"> </w:t>
            </w:r>
            <w:proofErr w:type="spellStart"/>
            <w:r w:rsidR="00016860">
              <w:rPr>
                <w:rFonts w:ascii="Times New Roman" w:hAnsi="Times New Roman"/>
                <w:b/>
                <w:i/>
                <w:sz w:val="20"/>
              </w:rPr>
              <w:t>ceste</w:t>
            </w:r>
            <w:proofErr w:type="spellEnd"/>
            <w:r w:rsidR="00016860">
              <w:rPr>
                <w:rFonts w:ascii="Times New Roman" w:hAnsi="Times New Roman"/>
                <w:b/>
                <w:i/>
                <w:sz w:val="20"/>
              </w:rPr>
              <w:t xml:space="preserve"> </w:t>
            </w:r>
            <w:r w:rsidRPr="005F521D">
              <w:rPr>
                <w:rFonts w:ascii="Times New Roman" w:hAnsi="Times New Roman"/>
                <w:b/>
                <w:i/>
                <w:sz w:val="20"/>
              </w:rPr>
              <w:t>R</w:t>
            </w:r>
            <w:r w:rsidR="00016860">
              <w:rPr>
                <w:rFonts w:ascii="Times New Roman" w:hAnsi="Times New Roman"/>
                <w:b/>
                <w:i/>
                <w:sz w:val="20"/>
              </w:rPr>
              <w:t xml:space="preserve">3-713/4910 </w:t>
            </w:r>
            <w:proofErr w:type="spellStart"/>
            <w:r w:rsidR="00016860">
              <w:rPr>
                <w:rFonts w:ascii="Times New Roman" w:hAnsi="Times New Roman"/>
                <w:b/>
                <w:i/>
                <w:sz w:val="20"/>
              </w:rPr>
              <w:t>Ljutomer-Savci-Ptuj</w:t>
            </w:r>
            <w:proofErr w:type="spellEnd"/>
            <w:r w:rsidR="00016860">
              <w:rPr>
                <w:rFonts w:ascii="Times New Roman" w:hAnsi="Times New Roman"/>
                <w:b/>
                <w:i/>
                <w:sz w:val="20"/>
              </w:rPr>
              <w:t xml:space="preserve"> od km 11+150 do km 12+090 </w:t>
            </w:r>
          </w:p>
          <w:p w:rsidR="00130C3E" w:rsidRDefault="00016860" w:rsidP="00130C3E">
            <w:pPr>
              <w:rPr>
                <w:rFonts w:ascii="Times New Roman" w:hAnsi="Times New Roman"/>
                <w:b/>
                <w:i/>
                <w:sz w:val="20"/>
              </w:rPr>
            </w:pPr>
            <w:r>
              <w:rPr>
                <w:rFonts w:ascii="Times New Roman" w:hAnsi="Times New Roman"/>
                <w:b/>
                <w:i/>
                <w:sz w:val="20"/>
              </w:rPr>
              <w:t xml:space="preserve">                                                        </w:t>
            </w:r>
            <w:proofErr w:type="spellStart"/>
            <w:r w:rsidR="005F521D" w:rsidRPr="005F521D">
              <w:rPr>
                <w:rFonts w:ascii="Times New Roman" w:hAnsi="Times New Roman"/>
                <w:b/>
                <w:i/>
                <w:sz w:val="20"/>
              </w:rPr>
              <w:t>skozi</w:t>
            </w:r>
            <w:proofErr w:type="spellEnd"/>
            <w:r w:rsidR="005F521D" w:rsidRPr="005F521D">
              <w:rPr>
                <w:rFonts w:ascii="Times New Roman" w:hAnsi="Times New Roman"/>
                <w:b/>
                <w:i/>
                <w:sz w:val="20"/>
              </w:rPr>
              <w:t xml:space="preserve"> </w:t>
            </w:r>
            <w:proofErr w:type="spellStart"/>
            <w:r w:rsidR="005F521D" w:rsidRPr="005F521D">
              <w:rPr>
                <w:rFonts w:ascii="Times New Roman" w:hAnsi="Times New Roman"/>
                <w:b/>
                <w:i/>
                <w:sz w:val="20"/>
              </w:rPr>
              <w:t>naselje</w:t>
            </w:r>
            <w:proofErr w:type="spellEnd"/>
            <w:r w:rsidR="005F521D" w:rsidRPr="005F521D">
              <w:rPr>
                <w:rFonts w:ascii="Times New Roman" w:hAnsi="Times New Roman"/>
                <w:b/>
                <w:i/>
                <w:sz w:val="20"/>
              </w:rPr>
              <w:t xml:space="preserve"> </w:t>
            </w:r>
            <w:proofErr w:type="spellStart"/>
            <w:r w:rsidR="005F521D" w:rsidRPr="005F521D">
              <w:rPr>
                <w:rFonts w:ascii="Times New Roman" w:hAnsi="Times New Roman"/>
                <w:b/>
                <w:i/>
                <w:sz w:val="20"/>
              </w:rPr>
              <w:t>Sveti</w:t>
            </w:r>
            <w:proofErr w:type="spellEnd"/>
            <w:r w:rsidR="005F521D" w:rsidRPr="005F521D">
              <w:rPr>
                <w:rFonts w:ascii="Times New Roman" w:hAnsi="Times New Roman"/>
                <w:b/>
                <w:i/>
                <w:sz w:val="20"/>
              </w:rPr>
              <w:t xml:space="preserve"> </w:t>
            </w:r>
            <w:proofErr w:type="spellStart"/>
            <w:r w:rsidR="005F521D" w:rsidRPr="005F521D">
              <w:rPr>
                <w:rFonts w:ascii="Times New Roman" w:hAnsi="Times New Roman"/>
                <w:b/>
                <w:i/>
                <w:sz w:val="20"/>
              </w:rPr>
              <w:t>Tomaž</w:t>
            </w:r>
            <w:proofErr w:type="spellEnd"/>
          </w:p>
          <w:p w:rsidR="005F521D" w:rsidRPr="005F521D" w:rsidRDefault="005F521D" w:rsidP="00130C3E">
            <w:pPr>
              <w:rPr>
                <w:rFonts w:ascii="Times New Roman" w:hAnsi="Times New Roman"/>
                <w:b/>
                <w:i/>
                <w:lang w:val="sl-SI"/>
              </w:rPr>
            </w:pPr>
          </w:p>
        </w:tc>
      </w:tr>
    </w:tbl>
    <w:p w:rsidR="005F521D" w:rsidRPr="00E1359D" w:rsidRDefault="00A66DD1" w:rsidP="00E1359D">
      <w:pPr>
        <w:pStyle w:val="NavadenTimesNewRoman"/>
        <w:widowControl/>
        <w:rPr>
          <w:rFonts w:ascii="Times New Roman" w:hAnsi="Times New Roman"/>
          <w:sz w:val="20"/>
        </w:rPr>
      </w:pPr>
      <w:r w:rsidRPr="00F95E6F">
        <w:rPr>
          <w:rFonts w:ascii="Times New Roman" w:hAnsi="Times New Roman"/>
          <w:sz w:val="20"/>
        </w:rPr>
        <w:t>Ponudba izvajalca je sestavni del te pogodbe. Pogodbena dela se izvede n</w:t>
      </w:r>
      <w:r>
        <w:rPr>
          <w:rFonts w:ascii="Times New Roman" w:hAnsi="Times New Roman"/>
          <w:sz w:val="20"/>
        </w:rPr>
        <w:t xml:space="preserve">a osnovi </w:t>
      </w:r>
      <w:r w:rsidR="005F521D">
        <w:rPr>
          <w:rFonts w:ascii="Times New Roman" w:hAnsi="Times New Roman"/>
          <w:sz w:val="20"/>
        </w:rPr>
        <w:t xml:space="preserve">PZI </w:t>
      </w:r>
      <w:r w:rsidRPr="00E1359D">
        <w:rPr>
          <w:rFonts w:ascii="Times New Roman" w:hAnsi="Times New Roman"/>
          <w:sz w:val="20"/>
        </w:rPr>
        <w:t>projekta št. </w:t>
      </w:r>
      <w:r w:rsidR="00E1359D" w:rsidRPr="00E1359D">
        <w:rPr>
          <w:rFonts w:ascii="Times New Roman" w:hAnsi="Times New Roman"/>
          <w:sz w:val="20"/>
        </w:rPr>
        <w:t>st.pr. 53/12, januar 2012, št. pr. 53/12-18-novelacija-januar 2018, št. pr. 5</w:t>
      </w:r>
      <w:r w:rsidR="00E1359D">
        <w:rPr>
          <w:rFonts w:ascii="Times New Roman" w:hAnsi="Times New Roman"/>
          <w:sz w:val="20"/>
        </w:rPr>
        <w:t xml:space="preserve">3/12-18-dopolnitev-januar 2018 , </w:t>
      </w:r>
      <w:r w:rsidR="00E1359D" w:rsidRPr="00E1359D">
        <w:rPr>
          <w:rFonts w:ascii="Times New Roman" w:hAnsi="Times New Roman"/>
          <w:sz w:val="20"/>
        </w:rPr>
        <w:t>Cesta R3-713/4910 Ljutomer-Savci-Ptuj od km 11+150 do km 12+090 skozi naselje Sveti Tomaž-rekonstrukcija ceste z izgradnjo pločnika in avtobusnih postajališč</w:t>
      </w:r>
      <w:r w:rsidR="00E1359D">
        <w:rPr>
          <w:rFonts w:ascii="Times New Roman" w:hAnsi="Times New Roman"/>
          <w:sz w:val="20"/>
        </w:rPr>
        <w:t>.</w:t>
      </w:r>
      <w:r w:rsidR="005F521D" w:rsidRPr="00E1359D">
        <w:rPr>
          <w:rFonts w:ascii="Times New Roman" w:hAnsi="Times New Roman"/>
          <w:sz w:val="20"/>
        </w:rPr>
        <w:t xml:space="preserve"> </w:t>
      </w:r>
    </w:p>
    <w:p w:rsidR="0047060C" w:rsidRDefault="0047060C" w:rsidP="005F521D">
      <w:pPr>
        <w:pStyle w:val="NavadenTimesNewRoman"/>
        <w:widowControl/>
        <w:jc w:val="both"/>
        <w:rPr>
          <w:rFonts w:ascii="Times New Roman" w:hAnsi="Times New Roman"/>
          <w:b/>
          <w:sz w:val="20"/>
        </w:rPr>
      </w:pPr>
    </w:p>
    <w:p w:rsidR="0047060C" w:rsidRDefault="0047060C">
      <w:pPr>
        <w:jc w:val="center"/>
        <w:rPr>
          <w:rFonts w:ascii="Times New Roman" w:hAnsi="Times New Roman"/>
          <w:b/>
          <w:sz w:val="20"/>
          <w:lang w:val="sl-SI"/>
        </w:rPr>
      </w:pPr>
    </w:p>
    <w:p w:rsidR="00E04172" w:rsidRDefault="00E04172">
      <w:pPr>
        <w:jc w:val="center"/>
        <w:rPr>
          <w:rFonts w:ascii="Times New Roman" w:hAnsi="Times New Roman"/>
          <w:b/>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rsidR="00D53548" w:rsidRPr="0047060C" w:rsidRDefault="00D53548" w:rsidP="00D53548">
      <w:pPr>
        <w:jc w:val="both"/>
        <w:rPr>
          <w:rFonts w:ascii="Times New Roman" w:hAnsi="Times New Roman"/>
          <w:sz w:val="20"/>
          <w:lang w:val="sl-SI"/>
        </w:rPr>
      </w:pPr>
      <w:r w:rsidRPr="0047060C">
        <w:rPr>
          <w:rFonts w:ascii="Times New Roman" w:hAnsi="Times New Roman"/>
          <w:sz w:val="20"/>
          <w:lang w:val="sl-SI"/>
        </w:rPr>
        <w:t xml:space="preserve">Vrednost del iz 1. člena te pogodbe je določena na osnovi ponudbe izvajalca št. </w:t>
      </w:r>
      <w:r w:rsidR="005F521D">
        <w:rPr>
          <w:rFonts w:ascii="Times New Roman" w:hAnsi="Times New Roman"/>
          <w:sz w:val="20"/>
          <w:lang w:val="sl-SI"/>
        </w:rPr>
        <w:t>……………….</w:t>
      </w:r>
      <w:r w:rsidRPr="0047060C">
        <w:rPr>
          <w:rFonts w:ascii="Times New Roman" w:hAnsi="Times New Roman"/>
          <w:sz w:val="20"/>
          <w:lang w:val="sl-SI"/>
        </w:rPr>
        <w:t>z dne</w:t>
      </w:r>
      <w:r w:rsidR="005F521D">
        <w:rPr>
          <w:rFonts w:ascii="Times New Roman" w:hAnsi="Times New Roman"/>
          <w:sz w:val="20"/>
          <w:lang w:val="sl-SI"/>
        </w:rPr>
        <w:t xml:space="preserve"> …………</w:t>
      </w:r>
      <w:r w:rsidRPr="0047060C">
        <w:rPr>
          <w:rFonts w:ascii="Times New Roman" w:hAnsi="Times New Roman"/>
          <w:sz w:val="20"/>
          <w:lang w:val="sl-SI"/>
        </w:rPr>
        <w:t xml:space="preserve"> v potrjeni in sprejeti </w:t>
      </w:r>
      <w:r w:rsidR="005637A3" w:rsidRPr="0047060C">
        <w:rPr>
          <w:rFonts w:ascii="Times New Roman" w:hAnsi="Times New Roman"/>
          <w:sz w:val="20"/>
          <w:lang w:val="sl-SI"/>
        </w:rPr>
        <w:t>ponudbeni</w:t>
      </w:r>
      <w:r w:rsidRPr="0047060C">
        <w:rPr>
          <w:rFonts w:ascii="Times New Roman" w:hAnsi="Times New Roman"/>
          <w:sz w:val="20"/>
          <w:lang w:val="sl-SI"/>
        </w:rPr>
        <w:t xml:space="preserve"> vrednosti, ki znaša vključno z DDV</w:t>
      </w:r>
    </w:p>
    <w:p w:rsidR="00D53548" w:rsidRPr="00BF3BE4" w:rsidRDefault="00D53548" w:rsidP="00D53548">
      <w:pPr>
        <w:jc w:val="both"/>
        <w:rPr>
          <w:rFonts w:ascii="Times New Roman" w:hAnsi="Times New Roman"/>
          <w:sz w:val="20"/>
          <w:lang w:val="sl-SI"/>
        </w:rPr>
      </w:pPr>
    </w:p>
    <w:p w:rsidR="00D53548" w:rsidRPr="00BF3BE4" w:rsidRDefault="005F521D" w:rsidP="00D53548">
      <w:pPr>
        <w:jc w:val="center"/>
        <w:rPr>
          <w:rFonts w:ascii="Times New Roman" w:hAnsi="Times New Roman"/>
          <w:b/>
          <w:sz w:val="20"/>
          <w:lang w:val="sl-SI"/>
        </w:rPr>
      </w:pPr>
      <w:r>
        <w:rPr>
          <w:rFonts w:ascii="Times New Roman" w:hAnsi="Times New Roman"/>
          <w:b/>
          <w:sz w:val="20"/>
          <w:lang w:val="sl-SI"/>
        </w:rPr>
        <w:t>……………………</w:t>
      </w:r>
      <w:r w:rsidR="0085498B">
        <w:rPr>
          <w:rFonts w:ascii="Times New Roman" w:hAnsi="Times New Roman"/>
          <w:b/>
          <w:sz w:val="20"/>
          <w:lang w:val="sl-SI"/>
        </w:rPr>
        <w:t xml:space="preserve"> </w:t>
      </w:r>
      <w:r w:rsidR="00D53548" w:rsidRPr="00BF3BE4">
        <w:rPr>
          <w:rFonts w:ascii="Times New Roman" w:hAnsi="Times New Roman"/>
          <w:b/>
          <w:sz w:val="20"/>
          <w:lang w:val="sl-SI"/>
        </w:rPr>
        <w:t xml:space="preserve"> EUR</w:t>
      </w:r>
    </w:p>
    <w:p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 xml:space="preserve">(z besedo: </w:t>
      </w:r>
      <w:r w:rsidR="005F521D">
        <w:rPr>
          <w:rFonts w:ascii="Times New Roman" w:hAnsi="Times New Roman"/>
          <w:sz w:val="20"/>
          <w:lang w:val="sl-SI"/>
        </w:rPr>
        <w:t>……………………………………..</w:t>
      </w:r>
      <w:r w:rsidR="00B53D28">
        <w:rPr>
          <w:rFonts w:ascii="Times New Roman" w:hAnsi="Times New Roman"/>
          <w:sz w:val="20"/>
          <w:lang w:val="sl-SI"/>
        </w:rPr>
        <w:t>43</w:t>
      </w:r>
      <w:r w:rsidRPr="00BF3BE4">
        <w:rPr>
          <w:rFonts w:ascii="Times New Roman" w:hAnsi="Times New Roman"/>
          <w:sz w:val="20"/>
          <w:lang w:val="sl-SI"/>
        </w:rPr>
        <w:t>/100)</w:t>
      </w:r>
    </w:p>
    <w:p w:rsidR="00D53548" w:rsidRPr="00BF3BE4" w:rsidRDefault="00D53548" w:rsidP="00D53548">
      <w:pPr>
        <w:jc w:val="both"/>
        <w:rPr>
          <w:rFonts w:ascii="Times New Roman" w:hAnsi="Times New Roman"/>
          <w:sz w:val="20"/>
          <w:lang w:val="sl-SI"/>
        </w:rPr>
      </w:pPr>
    </w:p>
    <w:p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w:t>
      </w:r>
      <w:r w:rsidR="005F521D">
        <w:rPr>
          <w:rFonts w:ascii="Times New Roman" w:hAnsi="Times New Roman"/>
          <w:sz w:val="20"/>
          <w:lang w:val="sl-SI"/>
        </w:rPr>
        <w:t>……………..</w:t>
      </w:r>
      <w:r w:rsidRPr="00BF3BE4">
        <w:rPr>
          <w:rFonts w:ascii="Times New Roman" w:hAnsi="Times New Roman"/>
          <w:sz w:val="20"/>
          <w:lang w:val="sl-SI"/>
        </w:rPr>
        <w:t xml:space="preserve"> EUR </w:t>
      </w:r>
    </w:p>
    <w:p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w:t>
      </w:r>
      <w:r w:rsidR="005F521D">
        <w:rPr>
          <w:rFonts w:ascii="Times New Roman" w:hAnsi="Times New Roman"/>
          <w:sz w:val="20"/>
          <w:lang w:val="sl-SI"/>
        </w:rPr>
        <w:t>…………………………………</w:t>
      </w:r>
      <w:r w:rsidR="00B53D28">
        <w:rPr>
          <w:rFonts w:ascii="Times New Roman" w:hAnsi="Times New Roman"/>
          <w:sz w:val="20"/>
          <w:lang w:val="sl-SI"/>
        </w:rPr>
        <w:t xml:space="preserve">  </w:t>
      </w:r>
      <w:r w:rsidRPr="00BF3BE4">
        <w:rPr>
          <w:rFonts w:ascii="Times New Roman" w:hAnsi="Times New Roman"/>
          <w:sz w:val="20"/>
          <w:lang w:val="sl-SI"/>
        </w:rPr>
        <w:t xml:space="preserve"> </w:t>
      </w:r>
      <w:r w:rsidR="00B53D28">
        <w:rPr>
          <w:rFonts w:ascii="Times New Roman" w:hAnsi="Times New Roman"/>
          <w:sz w:val="20"/>
          <w:lang w:val="sl-SI"/>
        </w:rPr>
        <w:t>18</w:t>
      </w:r>
      <w:r w:rsidRPr="00BF3BE4">
        <w:rPr>
          <w:rFonts w:ascii="Times New Roman" w:hAnsi="Times New Roman"/>
          <w:sz w:val="20"/>
          <w:lang w:val="sl-SI"/>
        </w:rPr>
        <w:t>/100)</w:t>
      </w:r>
    </w:p>
    <w:p w:rsidR="00D53548" w:rsidRDefault="00D53548" w:rsidP="00D53548">
      <w:pPr>
        <w:jc w:val="both"/>
        <w:rPr>
          <w:rFonts w:ascii="Times New Roman" w:hAnsi="Times New Roman"/>
          <w:sz w:val="19"/>
          <w:lang w:val="sl-SI"/>
        </w:rPr>
      </w:pPr>
    </w:p>
    <w:p w:rsidR="005F521D" w:rsidRDefault="005F521D" w:rsidP="00D53548">
      <w:pPr>
        <w:jc w:val="both"/>
        <w:rPr>
          <w:rFonts w:ascii="Times New Roman" w:hAnsi="Times New Roman"/>
          <w:sz w:val="19"/>
          <w:lang w:val="sl-SI"/>
        </w:rPr>
      </w:pPr>
    </w:p>
    <w:p w:rsidR="005F521D" w:rsidRDefault="005F521D" w:rsidP="00D53548">
      <w:pPr>
        <w:jc w:val="both"/>
        <w:rPr>
          <w:rFonts w:ascii="Times New Roman" w:hAnsi="Times New Roman"/>
          <w:sz w:val="19"/>
          <w:lang w:val="sl-SI"/>
        </w:rPr>
      </w:pPr>
    </w:p>
    <w:p w:rsidR="005F521D" w:rsidRDefault="005F521D" w:rsidP="00D53548">
      <w:pPr>
        <w:jc w:val="both"/>
        <w:rPr>
          <w:rFonts w:ascii="Times New Roman" w:hAnsi="Times New Roman"/>
          <w:sz w:val="19"/>
          <w:lang w:val="sl-SI"/>
        </w:rPr>
      </w:pPr>
    </w:p>
    <w:p w:rsidR="005F521D" w:rsidRDefault="005F521D" w:rsidP="00D53548">
      <w:pPr>
        <w:jc w:val="both"/>
        <w:rPr>
          <w:rFonts w:ascii="Times New Roman" w:hAnsi="Times New Roman"/>
          <w:sz w:val="19"/>
          <w:lang w:val="sl-SI"/>
        </w:rPr>
      </w:pPr>
    </w:p>
    <w:p w:rsidR="005F521D" w:rsidRPr="00BF3BE4" w:rsidRDefault="005F521D" w:rsidP="00D53548">
      <w:pPr>
        <w:jc w:val="both"/>
        <w:rPr>
          <w:rFonts w:ascii="Times New Roman" w:hAnsi="Times New Roman"/>
          <w:sz w:val="19"/>
          <w:lang w:val="sl-SI"/>
        </w:rPr>
      </w:pPr>
    </w:p>
    <w:p w:rsidR="00D53548" w:rsidRPr="00091A91" w:rsidRDefault="00D53548" w:rsidP="00D53548">
      <w:pPr>
        <w:jc w:val="both"/>
        <w:rPr>
          <w:rFonts w:ascii="Times New Roman" w:hAnsi="Times New Roman"/>
          <w:sz w:val="19"/>
          <w:lang w:val="sl-SI"/>
        </w:rPr>
      </w:pPr>
      <w:r w:rsidRPr="00091A91">
        <w:rPr>
          <w:rFonts w:ascii="Times New Roman" w:hAnsi="Times New Roman"/>
          <w:sz w:val="19"/>
          <w:lang w:val="sl-SI"/>
        </w:rPr>
        <w:lastRenderedPageBreak/>
        <w:t xml:space="preserve">Finančna obveznost naročnika in sofinancerja na osnovi </w:t>
      </w:r>
      <w:r w:rsidRPr="00091A91">
        <w:rPr>
          <w:rFonts w:ascii="Times New Roman" w:hAnsi="Times New Roman"/>
          <w:i/>
          <w:sz w:val="19"/>
          <w:lang w:val="sl-SI"/>
        </w:rPr>
        <w:t>Sporazuma o sofinanciranju</w:t>
      </w:r>
      <w:r w:rsidRPr="00091A91">
        <w:rPr>
          <w:rFonts w:ascii="Times New Roman" w:hAnsi="Times New Roman"/>
          <w:sz w:val="19"/>
          <w:lang w:val="sl-SI"/>
        </w:rPr>
        <w:t xml:space="preserve"> številka DRSC št. 24</w:t>
      </w:r>
      <w:r w:rsidR="00B53D28" w:rsidRPr="00091A91">
        <w:rPr>
          <w:rFonts w:ascii="Times New Roman" w:hAnsi="Times New Roman"/>
          <w:sz w:val="19"/>
          <w:lang w:val="sl-SI"/>
        </w:rPr>
        <w:t>31</w:t>
      </w:r>
      <w:r w:rsidRPr="00091A91">
        <w:rPr>
          <w:rFonts w:ascii="Times New Roman" w:hAnsi="Times New Roman"/>
          <w:sz w:val="19"/>
          <w:lang w:val="sl-SI"/>
        </w:rPr>
        <w:t>-</w:t>
      </w:r>
      <w:r w:rsidR="005F521D">
        <w:rPr>
          <w:rFonts w:ascii="Times New Roman" w:hAnsi="Times New Roman"/>
          <w:sz w:val="19"/>
          <w:lang w:val="sl-SI"/>
        </w:rPr>
        <w:t>18-001703</w:t>
      </w:r>
      <w:r w:rsidRPr="00091A91">
        <w:rPr>
          <w:rFonts w:ascii="Times New Roman" w:hAnsi="Times New Roman"/>
          <w:sz w:val="19"/>
          <w:lang w:val="sl-SI"/>
        </w:rPr>
        <w:t xml:space="preserve">  z dne </w:t>
      </w:r>
      <w:r w:rsidR="005F521D">
        <w:rPr>
          <w:rFonts w:ascii="Times New Roman" w:hAnsi="Times New Roman"/>
          <w:sz w:val="19"/>
          <w:lang w:val="sl-SI"/>
        </w:rPr>
        <w:t xml:space="preserve">12.07.2018 </w:t>
      </w:r>
      <w:r w:rsidRPr="00091A91">
        <w:rPr>
          <w:rFonts w:ascii="Times New Roman" w:hAnsi="Times New Roman"/>
          <w:sz w:val="19"/>
          <w:lang w:val="sl-SI"/>
        </w:rPr>
        <w:t xml:space="preserve"> je naslednja:</w:t>
      </w:r>
    </w:p>
    <w:p w:rsidR="00D53548" w:rsidRDefault="00D53548" w:rsidP="00D53548">
      <w:pPr>
        <w:jc w:val="both"/>
        <w:rPr>
          <w:rFonts w:ascii="Times New Roman" w:hAnsi="Times New Roman"/>
          <w:sz w:val="19"/>
          <w:lang w:val="sl-SI"/>
        </w:rPr>
      </w:pPr>
    </w:p>
    <w:p w:rsidR="00130C3E" w:rsidRPr="00BF3BE4" w:rsidRDefault="00130C3E"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rsidTr="00B53D28">
        <w:trPr>
          <w:trHeight w:val="270"/>
        </w:trPr>
        <w:tc>
          <w:tcPr>
            <w:tcW w:w="6486" w:type="dxa"/>
          </w:tcPr>
          <w:p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rsidR="00D53548" w:rsidRPr="009E54C0" w:rsidRDefault="00D53548" w:rsidP="00561C2E">
            <w:pPr>
              <w:jc w:val="right"/>
              <w:rPr>
                <w:rFonts w:ascii="Times New Roman" w:hAnsi="Times New Roman"/>
                <w:sz w:val="20"/>
                <w:lang w:val="sl-SI"/>
              </w:rPr>
            </w:pPr>
          </w:p>
        </w:tc>
      </w:tr>
      <w:tr w:rsidR="00D53548" w:rsidRPr="00BF3BE4">
        <w:tc>
          <w:tcPr>
            <w:tcW w:w="6486" w:type="dxa"/>
            <w:tcBorders>
              <w:bottom w:val="nil"/>
            </w:tcBorders>
          </w:tcPr>
          <w:p w:rsidR="00D53548" w:rsidRPr="00BF3BE4" w:rsidRDefault="005F521D" w:rsidP="004F35F4">
            <w:pPr>
              <w:jc w:val="both"/>
              <w:rPr>
                <w:rFonts w:ascii="Times New Roman" w:hAnsi="Times New Roman"/>
                <w:sz w:val="19"/>
                <w:lang w:val="sl-SI"/>
              </w:rPr>
            </w:pPr>
            <w:r>
              <w:rPr>
                <w:rFonts w:ascii="Times New Roman" w:hAnsi="Times New Roman"/>
                <w:sz w:val="19"/>
                <w:lang w:val="sl-SI"/>
              </w:rPr>
              <w:t>Občina Sveti Tomaž</w:t>
            </w:r>
          </w:p>
        </w:tc>
        <w:tc>
          <w:tcPr>
            <w:tcW w:w="2552" w:type="dxa"/>
            <w:tcBorders>
              <w:bottom w:val="nil"/>
            </w:tcBorders>
          </w:tcPr>
          <w:p w:rsidR="00D53548" w:rsidRPr="009E54C0" w:rsidRDefault="00D53548" w:rsidP="00561C2E">
            <w:pPr>
              <w:jc w:val="right"/>
              <w:rPr>
                <w:rFonts w:ascii="Times New Roman" w:hAnsi="Times New Roman"/>
                <w:sz w:val="20"/>
                <w:lang w:val="sl-SI"/>
              </w:rPr>
            </w:pPr>
          </w:p>
        </w:tc>
      </w:tr>
      <w:tr w:rsidR="00D53548" w:rsidRPr="00BF3BE4">
        <w:tc>
          <w:tcPr>
            <w:tcW w:w="6486" w:type="dxa"/>
            <w:tcBorders>
              <w:top w:val="single" w:sz="12" w:space="0" w:color="auto"/>
            </w:tcBorders>
          </w:tcPr>
          <w:p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rsidR="00D53548" w:rsidRPr="009E54C0" w:rsidRDefault="00D53548" w:rsidP="00561C2E">
            <w:pPr>
              <w:jc w:val="right"/>
              <w:rPr>
                <w:rFonts w:ascii="Times New Roman" w:hAnsi="Times New Roman"/>
                <w:sz w:val="20"/>
                <w:lang w:val="sl-SI"/>
              </w:rPr>
            </w:pPr>
          </w:p>
        </w:tc>
      </w:tr>
    </w:tbl>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00130C3E">
        <w:rPr>
          <w:rFonts w:ascii="Times New Roman" w:hAnsi="Times New Roman"/>
          <w:sz w:val="19"/>
          <w:lang w:val="sl-SI"/>
        </w:rPr>
        <w:t xml:space="preserve">, </w:t>
      </w:r>
      <w:r w:rsidRPr="00BF3BE4">
        <w:rPr>
          <w:rFonts w:ascii="Times New Roman" w:hAnsi="Times New Roman"/>
          <w:sz w:val="19"/>
          <w:lang w:val="sl-SI"/>
        </w:rPr>
        <w:t xml:space="preserve"> Občina </w:t>
      </w:r>
      <w:r w:rsidR="005F521D">
        <w:rPr>
          <w:rFonts w:ascii="Times New Roman" w:hAnsi="Times New Roman"/>
          <w:sz w:val="19"/>
          <w:lang w:val="sl-SI"/>
        </w:rPr>
        <w:t xml:space="preserve">Sveti Tomaž </w:t>
      </w:r>
      <w:r w:rsidRPr="00BF3BE4">
        <w:rPr>
          <w:rFonts w:ascii="Times New Roman" w:hAnsi="Times New Roman"/>
          <w:sz w:val="19"/>
          <w:lang w:val="sl-SI"/>
        </w:rPr>
        <w:t>bosta vsaka svoj delež plačali na TRR izvajalca.</w:t>
      </w:r>
    </w:p>
    <w:p w:rsidR="00D53548" w:rsidRPr="00BF3BE4" w:rsidRDefault="00D53548" w:rsidP="00D53548">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rsidR="00A66DD1" w:rsidRPr="00B85626" w:rsidRDefault="00A66DD1" w:rsidP="00A66DD1">
      <w:pPr>
        <w:pStyle w:val="BodyText"/>
        <w:rPr>
          <w:rFonts w:ascii="Times New Roman" w:hAnsi="Times New Roman"/>
        </w:rPr>
      </w:pPr>
      <w:r w:rsidRPr="00F95E6F">
        <w:rPr>
          <w:rFonts w:ascii="Times New Roman" w:hAnsi="Times New Roman"/>
        </w:rPr>
        <w:t>Izvajalec se obvezuje pričeti z izvajanjem s to pogodbo prevzetih del najkasneje v roku desetih (10) dni po sklenitvi pogodbe. Dela se obvezuje dokončati v skladu s terminskim planom iz</w:t>
      </w:r>
      <w:r>
        <w:rPr>
          <w:rFonts w:ascii="Times New Roman" w:hAnsi="Times New Roman"/>
        </w:rPr>
        <w:t xml:space="preserve">vajanja del, v roku </w:t>
      </w:r>
      <w:r w:rsidR="005F521D">
        <w:rPr>
          <w:rFonts w:ascii="Times New Roman" w:hAnsi="Times New Roman"/>
        </w:rPr>
        <w:t>360</w:t>
      </w:r>
      <w:r>
        <w:rPr>
          <w:rFonts w:ascii="Times New Roman" w:hAnsi="Times New Roman"/>
        </w:rPr>
        <w:t xml:space="preserve"> dni po uvedbi v delo</w:t>
      </w:r>
      <w:r w:rsidRPr="00F95E6F">
        <w:rPr>
          <w:rFonts w:ascii="Times New Roman" w:hAnsi="Times New Roman"/>
        </w:rPr>
        <w:t>. Rok dokončanja del pomeni izvršitev vseh obveznosti izvajalca po tej pogodbi, tudi izročitev projekta izvedenih del (PID) naročniku.</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42. členu </w:t>
      </w:r>
      <w:r w:rsidRPr="00BF3BE4">
        <w:rPr>
          <w:rFonts w:ascii="Times New Roman" w:hAnsi="Times New Roman"/>
          <w:i/>
          <w:sz w:val="20"/>
          <w:lang w:val="sl-SI"/>
        </w:rPr>
        <w:t xml:space="preserve">Posebnih gradbenih uzanc. </w:t>
      </w:r>
      <w:r w:rsidRPr="00BF3BE4">
        <w:rPr>
          <w:rFonts w:ascii="Times New Roman" w:hAnsi="Times New Roman"/>
          <w:sz w:val="20"/>
          <w:lang w:val="sl-SI"/>
        </w:rPr>
        <w:t>Za podaljšanje roka se sklene aneks k tej pogodbi.</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rsidR="00FA2726" w:rsidRPr="00BF3BE4" w:rsidRDefault="00FA2726">
      <w:pPr>
        <w:jc w:val="both"/>
        <w:rPr>
          <w:rFonts w:ascii="Times New Roman" w:hAnsi="Times New Roman"/>
          <w:sz w:val="20"/>
          <w:lang w:val="sl-SI"/>
        </w:rPr>
      </w:pP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FA2726" w:rsidRDefault="00FA2726">
      <w:pPr>
        <w:numPr>
          <w:ilvl w:val="12"/>
          <w:numId w:val="0"/>
        </w:numPr>
        <w:jc w:val="both"/>
        <w:rPr>
          <w:rFonts w:ascii="Times New Roman" w:hAnsi="Times New Roman"/>
          <w:sz w:val="20"/>
          <w:lang w:val="sl-SI"/>
        </w:rPr>
      </w:pPr>
    </w:p>
    <w:p w:rsidR="00E04172" w:rsidRDefault="00E04172">
      <w:pPr>
        <w:numPr>
          <w:ilvl w:val="12"/>
          <w:numId w:val="0"/>
        </w:numPr>
        <w:jc w:val="both"/>
        <w:rPr>
          <w:rFonts w:ascii="Times New Roman" w:hAnsi="Times New Roman"/>
          <w:sz w:val="20"/>
          <w:lang w:val="sl-SI"/>
        </w:rPr>
      </w:pPr>
    </w:p>
    <w:p w:rsidR="002810F1" w:rsidRPr="00BF3BE4" w:rsidRDefault="002810F1">
      <w:pPr>
        <w:numPr>
          <w:ilvl w:val="12"/>
          <w:numId w:val="0"/>
        </w:numPr>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rsidR="00A66DD1" w:rsidRPr="00F95E6F" w:rsidRDefault="00A66DD1" w:rsidP="00A66DD1">
      <w:pPr>
        <w:numPr>
          <w:ilvl w:val="12"/>
          <w:numId w:val="0"/>
        </w:numPr>
        <w:jc w:val="both"/>
        <w:rPr>
          <w:rFonts w:ascii="Times New Roman" w:hAnsi="Times New Roman"/>
          <w:sz w:val="20"/>
          <w:lang w:val="sl-SI"/>
        </w:rPr>
      </w:pP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w:t>
      </w:r>
    </w:p>
    <w:p w:rsidR="00A66DD1" w:rsidRPr="009B70BB" w:rsidRDefault="00A66DD1" w:rsidP="00A66DD1">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B85626">
        <w:rPr>
          <w:rFonts w:ascii="Times New Roman" w:hAnsi="Times New Roman"/>
          <w:sz w:val="20"/>
          <w:lang w:val="sl-SI"/>
        </w:rPr>
        <w:t>nadzorniku oziroma vodji nadzora</w:t>
      </w:r>
      <w:r w:rsidRPr="009B70BB">
        <w:rPr>
          <w:rFonts w:ascii="Times New Roman" w:hAnsi="Times New Roman"/>
          <w:sz w:val="20"/>
          <w:lang w:val="sl-SI"/>
        </w:rPr>
        <w:t xml:space="preserve"> plan dinamike del in obračunov</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naročniku pred pričetkom del (ob uvedbi v posel) predloži tehnološko ekonomski elaborat</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najkasneje v 15 dneh po prejemu sklenjene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premoženja in zavarovanje gradbišča ter dostopov na gradbišče</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prisotnost </w:t>
      </w:r>
      <w:r w:rsidRPr="00B85626">
        <w:rPr>
          <w:rFonts w:ascii="Times New Roman" w:hAnsi="Times New Roman"/>
          <w:sz w:val="20"/>
          <w:lang w:val="sl-SI"/>
        </w:rPr>
        <w:t>vodje gradnje oziroma vodje del</w:t>
      </w:r>
      <w:r w:rsidRPr="00F95E6F">
        <w:rPr>
          <w:rFonts w:ascii="Times New Roman" w:hAnsi="Times New Roman"/>
          <w:sz w:val="20"/>
          <w:lang w:val="sl-SI"/>
        </w:rPr>
        <w:t xml:space="preserve"> na gradbišču v času izvajanja del </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A66DD1" w:rsidRPr="007334DB" w:rsidRDefault="00A66DD1" w:rsidP="00A66DD1">
      <w:pPr>
        <w:numPr>
          <w:ilvl w:val="0"/>
          <w:numId w:val="1"/>
        </w:numPr>
        <w:ind w:right="-144"/>
        <w:jc w:val="both"/>
        <w:rPr>
          <w:rFonts w:ascii="Times New Roman" w:hAnsi="Times New Roman"/>
          <w:sz w:val="20"/>
          <w:lang w:val="sl-SI"/>
        </w:rPr>
      </w:pPr>
      <w:r w:rsidRPr="007334DB">
        <w:rPr>
          <w:rFonts w:ascii="Times New Roman" w:hAnsi="Times New Roman"/>
          <w:sz w:val="20"/>
          <w:lang w:val="sl-SI"/>
        </w:rPr>
        <w:t>http://www.di.gov.si/si/navodila_vzorci_gradiva_za_prevzem/predaja_izvedenih_del_podatki_za_bcp/.</w:t>
      </w:r>
    </w:p>
    <w:p w:rsidR="00A66DD1" w:rsidRPr="00F95E6F" w:rsidRDefault="00A66DD1" w:rsidP="00A66DD1">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A66DD1" w:rsidRPr="009B70BB" w:rsidRDefault="00A66DD1" w:rsidP="00A66DD1">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w:t>
      </w:r>
      <w:r w:rsidRPr="00B85626">
        <w:rPr>
          <w:rFonts w:ascii="Times New Roman" w:hAnsi="Times New Roman"/>
          <w:i/>
          <w:sz w:val="20"/>
          <w:lang w:val="sl-SI"/>
        </w:rPr>
        <w:t>o podrobnejši vsebini dokumentacije in obrazcih, povezanih z graditvijo objektov (Ur. L. RS, št. 36/2018 in 51/2018-popr.),</w:t>
      </w:r>
      <w:r>
        <w:rPr>
          <w:rFonts w:ascii="Times New Roman" w:hAnsi="Times New Roman"/>
          <w:i/>
          <w:color w:val="FF0000"/>
          <w:sz w:val="20"/>
          <w:lang w:val="sl-SI"/>
        </w:rPr>
        <w:t xml:space="preserve"> </w:t>
      </w:r>
      <w:r w:rsidRPr="009B70BB">
        <w:rPr>
          <w:rFonts w:ascii="Times New Roman" w:hAnsi="Times New Roman"/>
          <w:sz w:val="20"/>
          <w:lang w:val="sl-SI"/>
        </w:rPr>
        <w:t xml:space="preserve"> ki ga bo v štirih (4) izvodih dostavil naročniku skupaj z obvestilom o dokončanju del</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A66DD1" w:rsidRPr="00F95E6F" w:rsidRDefault="00A66DD1" w:rsidP="00A66DD1">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A66DD1" w:rsidRPr="00F95E6F" w:rsidRDefault="00A66DD1" w:rsidP="00A66DD1">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A66DD1" w:rsidRPr="00F95E6F" w:rsidRDefault="00A66DD1" w:rsidP="00A66DD1">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rsidR="00A66DD1" w:rsidRPr="00F95E6F" w:rsidRDefault="00A66DD1" w:rsidP="00A66DD1">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A66DD1" w:rsidRPr="00F95E6F" w:rsidRDefault="00A66DD1" w:rsidP="00A66DD1">
      <w:pPr>
        <w:numPr>
          <w:ilvl w:val="12"/>
          <w:numId w:val="0"/>
        </w:numPr>
        <w:jc w:val="both"/>
        <w:rPr>
          <w:rFonts w:ascii="Times New Roman" w:hAnsi="Times New Roman"/>
          <w:sz w:val="20"/>
          <w:lang w:val="sl-SI"/>
        </w:rPr>
      </w:pPr>
    </w:p>
    <w:p w:rsidR="005F521D" w:rsidRPr="00F95E6F" w:rsidRDefault="005F521D" w:rsidP="005F521D">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5F521D" w:rsidRPr="00F95E6F" w:rsidRDefault="005F521D" w:rsidP="005F521D">
      <w:pPr>
        <w:numPr>
          <w:ilvl w:val="12"/>
          <w:numId w:val="0"/>
        </w:numPr>
        <w:jc w:val="both"/>
        <w:rPr>
          <w:rFonts w:ascii="Times New Roman" w:hAnsi="Times New Roman"/>
          <w:sz w:val="19"/>
          <w:lang w:val="sl-SI"/>
        </w:rPr>
      </w:pPr>
    </w:p>
    <w:p w:rsidR="005F521D" w:rsidRPr="00F95E6F" w:rsidRDefault="005F521D" w:rsidP="005F521D">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5F521D" w:rsidRPr="00F95E6F" w:rsidRDefault="005F521D" w:rsidP="005F521D">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5F521D" w:rsidRPr="00F95E6F" w:rsidRDefault="005F521D" w:rsidP="005F521D">
      <w:pPr>
        <w:numPr>
          <w:ilvl w:val="0"/>
          <w:numId w:val="15"/>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rsidR="005F521D" w:rsidRPr="00B85626" w:rsidRDefault="005F521D" w:rsidP="005F521D">
      <w:pPr>
        <w:numPr>
          <w:ilvl w:val="0"/>
          <w:numId w:val="15"/>
        </w:numPr>
        <w:spacing w:before="120"/>
        <w:jc w:val="both"/>
        <w:rPr>
          <w:rFonts w:ascii="Times New Roman" w:hAnsi="Times New Roman"/>
          <w:sz w:val="20"/>
          <w:lang w:val="sl-SI"/>
        </w:rPr>
      </w:pPr>
    </w:p>
    <w:p w:rsidR="005F521D" w:rsidRPr="00F95E6F" w:rsidRDefault="005F521D" w:rsidP="005F521D">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5F521D" w:rsidRPr="00F95E6F" w:rsidRDefault="005F521D" w:rsidP="005F521D">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5F521D" w:rsidRPr="00F95E6F" w:rsidRDefault="005F521D" w:rsidP="005F521D">
      <w:pPr>
        <w:jc w:val="both"/>
        <w:rPr>
          <w:rFonts w:ascii="Times New Roman" w:hAnsi="Times New Roman"/>
          <w:sz w:val="20"/>
          <w:lang w:val="sl-SI"/>
        </w:rPr>
      </w:pPr>
    </w:p>
    <w:p w:rsidR="005F521D" w:rsidRPr="00F95E6F" w:rsidRDefault="005F521D" w:rsidP="005F521D">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5F521D" w:rsidRPr="00F95E6F" w:rsidRDefault="005F521D" w:rsidP="005F521D">
      <w:pPr>
        <w:jc w:val="both"/>
        <w:rPr>
          <w:rFonts w:ascii="Times New Roman" w:hAnsi="Times New Roman"/>
          <w:sz w:val="20"/>
          <w:lang w:val="sl-SI"/>
        </w:rPr>
      </w:pPr>
    </w:p>
    <w:p w:rsidR="005F521D" w:rsidRPr="00F95E6F" w:rsidRDefault="005F521D" w:rsidP="005F521D">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5F521D" w:rsidRPr="00F95E6F" w:rsidRDefault="005F521D" w:rsidP="005F521D">
      <w:pPr>
        <w:numPr>
          <w:ilvl w:val="0"/>
          <w:numId w:val="18"/>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5F521D" w:rsidRPr="00F95E6F" w:rsidRDefault="005F521D" w:rsidP="005F521D">
      <w:pPr>
        <w:numPr>
          <w:ilvl w:val="0"/>
          <w:numId w:val="18"/>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5F521D" w:rsidRPr="00F95E6F" w:rsidRDefault="005F521D" w:rsidP="005F521D">
      <w:pPr>
        <w:jc w:val="both"/>
        <w:rPr>
          <w:rFonts w:ascii="Times New Roman" w:hAnsi="Times New Roman"/>
          <w:sz w:val="20"/>
          <w:lang w:val="sl-SI"/>
        </w:rPr>
      </w:pPr>
    </w:p>
    <w:p w:rsidR="005F521D" w:rsidRPr="00F95E6F" w:rsidRDefault="005F521D" w:rsidP="005F521D">
      <w:pPr>
        <w:jc w:val="both"/>
        <w:rPr>
          <w:rFonts w:ascii="Times New Roman" w:hAnsi="Times New Roman"/>
          <w:sz w:val="20"/>
          <w:lang w:val="sl-SI"/>
        </w:rPr>
      </w:pPr>
      <w:r w:rsidRPr="00F95E6F">
        <w:rPr>
          <w:rFonts w:ascii="Times New Roman" w:hAnsi="Times New Roman"/>
          <w:sz w:val="20"/>
          <w:lang w:val="sl-SI"/>
        </w:rPr>
        <w:lastRenderedPageBreak/>
        <w:t xml:space="preserve">Podizvajalec mora za dela, ki jih prevzema izpolnjevati razpisane pogoje za priznanje sposobnosti.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bo zavrnil vsakega podizvajalca,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zanj obstajajo razlogi za </w:t>
      </w:r>
      <w:proofErr w:type="spellStart"/>
      <w:r w:rsidRPr="00F95E6F">
        <w:rPr>
          <w:rFonts w:ascii="Times New Roman" w:hAnsi="Times New Roman"/>
          <w:sz w:val="20"/>
          <w:lang w:val="sl-SI"/>
        </w:rPr>
        <w:t>izključitev</w:t>
      </w:r>
      <w:proofErr w:type="spellEnd"/>
      <w:r w:rsidRPr="00F95E6F">
        <w:rPr>
          <w:rFonts w:ascii="Times New Roman" w:hAnsi="Times New Roman"/>
          <w:sz w:val="20"/>
          <w:lang w:val="sl-SI"/>
        </w:rPr>
        <w:t xml:space="preserve"> iz prvega, drugega ali </w:t>
      </w:r>
      <w:proofErr w:type="spellStart"/>
      <w:r w:rsidRPr="00F95E6F">
        <w:rPr>
          <w:rFonts w:ascii="Times New Roman" w:hAnsi="Times New Roman"/>
          <w:sz w:val="20"/>
          <w:lang w:val="sl-SI"/>
        </w:rPr>
        <w:t>četrtega</w:t>
      </w:r>
      <w:proofErr w:type="spellEnd"/>
      <w:r w:rsidRPr="00F95E6F">
        <w:rPr>
          <w:rFonts w:ascii="Times New Roman" w:hAnsi="Times New Roman"/>
          <w:sz w:val="20"/>
          <w:lang w:val="sl-SI"/>
        </w:rPr>
        <w:t xml:space="preserve"> odstavka 75. </w:t>
      </w:r>
      <w:proofErr w:type="spellStart"/>
      <w:r w:rsidRPr="00F95E6F">
        <w:rPr>
          <w:rFonts w:ascii="Times New Roman" w:hAnsi="Times New Roman"/>
          <w:sz w:val="20"/>
          <w:lang w:val="sl-SI"/>
        </w:rPr>
        <w:t>člena</w:t>
      </w:r>
      <w:proofErr w:type="spellEnd"/>
      <w:r w:rsidRPr="00F95E6F">
        <w:rPr>
          <w:rFonts w:ascii="Times New Roman" w:hAnsi="Times New Roman"/>
          <w:sz w:val="20"/>
          <w:lang w:val="sl-SI"/>
        </w:rPr>
        <w:t xml:space="preserve"> ZJN-3.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lahko zavrne predlog za </w:t>
      </w:r>
      <w:proofErr w:type="spellStart"/>
      <w:r w:rsidRPr="00F95E6F">
        <w:rPr>
          <w:rFonts w:ascii="Times New Roman" w:hAnsi="Times New Roman"/>
          <w:sz w:val="20"/>
          <w:lang w:val="sl-SI"/>
        </w:rPr>
        <w:t>vključitev</w:t>
      </w:r>
      <w:proofErr w:type="spellEnd"/>
      <w:r w:rsidRPr="00F95E6F">
        <w:rPr>
          <w:rFonts w:ascii="Times New Roman" w:hAnsi="Times New Roman"/>
          <w:sz w:val="20"/>
          <w:lang w:val="sl-SI"/>
        </w:rPr>
        <w:t xml:space="preserve"> novega podizvajalca tudi,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bi to lahko vplivalo na nemoteno izvajanje ali </w:t>
      </w:r>
      <w:proofErr w:type="spellStart"/>
      <w:r w:rsidRPr="00F95E6F">
        <w:rPr>
          <w:rFonts w:ascii="Times New Roman" w:hAnsi="Times New Roman"/>
          <w:sz w:val="20"/>
          <w:lang w:val="sl-SI"/>
        </w:rPr>
        <w:t>dokončanje</w:t>
      </w:r>
      <w:proofErr w:type="spellEnd"/>
      <w:r w:rsidRPr="00F95E6F">
        <w:rPr>
          <w:rFonts w:ascii="Times New Roman" w:hAnsi="Times New Roman"/>
          <w:sz w:val="20"/>
          <w:lang w:val="sl-SI"/>
        </w:rPr>
        <w:t xml:space="preserve"> del.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mora o morebitni zavrnitvi novega podizvajalca obvestiti izvajalca najpozneje v desetih dneh od prejema predloga.</w:t>
      </w:r>
    </w:p>
    <w:p w:rsidR="005F521D" w:rsidRPr="00F95E6F" w:rsidRDefault="005F521D" w:rsidP="005F521D">
      <w:pPr>
        <w:jc w:val="both"/>
        <w:rPr>
          <w:rFonts w:ascii="Times New Roman" w:hAnsi="Times New Roman"/>
          <w:sz w:val="20"/>
          <w:lang w:val="sl-SI"/>
        </w:rPr>
      </w:pPr>
    </w:p>
    <w:p w:rsidR="005F521D" w:rsidRPr="00F95E6F" w:rsidRDefault="005F521D" w:rsidP="005F521D">
      <w:pPr>
        <w:jc w:val="both"/>
        <w:rPr>
          <w:rFonts w:ascii="Times New Roman" w:hAnsi="Times New Roman"/>
          <w:sz w:val="20"/>
          <w:lang w:val="sl-SI"/>
        </w:rPr>
      </w:pP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podizvajalci niso pisno zahtevali neposrednih </w:t>
      </w:r>
      <w:proofErr w:type="spellStart"/>
      <w:r w:rsidRPr="00F95E6F">
        <w:rPr>
          <w:rFonts w:ascii="Times New Roman" w:hAnsi="Times New Roman"/>
          <w:sz w:val="20"/>
          <w:lang w:val="sl-SI"/>
        </w:rPr>
        <w:t>plačil</w:t>
      </w:r>
      <w:proofErr w:type="spellEnd"/>
      <w:r w:rsidRPr="00F95E6F">
        <w:rPr>
          <w:rFonts w:ascii="Times New Roman" w:hAnsi="Times New Roman"/>
          <w:sz w:val="20"/>
          <w:lang w:val="sl-SI"/>
        </w:rPr>
        <w:t xml:space="preserve">, mora izvajalec </w:t>
      </w:r>
      <w:proofErr w:type="spellStart"/>
      <w:r w:rsidRPr="00F95E6F">
        <w:rPr>
          <w:rFonts w:ascii="Times New Roman" w:hAnsi="Times New Roman"/>
          <w:sz w:val="20"/>
          <w:lang w:val="sl-SI"/>
        </w:rPr>
        <w:t>naročniku</w:t>
      </w:r>
      <w:proofErr w:type="spellEnd"/>
      <w:r w:rsidRPr="00F95E6F">
        <w:rPr>
          <w:rFonts w:ascii="Times New Roman" w:hAnsi="Times New Roman"/>
          <w:sz w:val="20"/>
          <w:lang w:val="sl-SI"/>
        </w:rPr>
        <w:t xml:space="preserve"> najpozneje v 60 dneh od </w:t>
      </w:r>
      <w:proofErr w:type="spellStart"/>
      <w:r w:rsidRPr="00F95E6F">
        <w:rPr>
          <w:rFonts w:ascii="Times New Roman" w:hAnsi="Times New Roman"/>
          <w:sz w:val="20"/>
          <w:lang w:val="sl-SI"/>
        </w:rPr>
        <w:t>plačila</w:t>
      </w:r>
      <w:proofErr w:type="spellEnd"/>
      <w:r w:rsidRPr="00F95E6F">
        <w:rPr>
          <w:rFonts w:ascii="Times New Roman" w:hAnsi="Times New Roman"/>
          <w:sz w:val="20"/>
          <w:lang w:val="sl-SI"/>
        </w:rPr>
        <w:t xml:space="preserve"> </w:t>
      </w:r>
      <w:proofErr w:type="spellStart"/>
      <w:r w:rsidRPr="00F95E6F">
        <w:rPr>
          <w:rFonts w:ascii="Times New Roman" w:hAnsi="Times New Roman"/>
          <w:sz w:val="20"/>
          <w:lang w:val="sl-SI"/>
        </w:rPr>
        <w:t>končne</w:t>
      </w:r>
      <w:proofErr w:type="spellEnd"/>
      <w:r w:rsidRPr="00F95E6F">
        <w:rPr>
          <w:rFonts w:ascii="Times New Roman" w:hAnsi="Times New Roman"/>
          <w:sz w:val="20"/>
          <w:lang w:val="sl-SI"/>
        </w:rPr>
        <w:t xml:space="preserve"> situacije poslati svojo pisno izjavo in pisne izjave vseh podizvajalcev, ki niso bili neposredno </w:t>
      </w:r>
      <w:proofErr w:type="spellStart"/>
      <w:r w:rsidRPr="00F95E6F">
        <w:rPr>
          <w:rFonts w:ascii="Times New Roman" w:hAnsi="Times New Roman"/>
          <w:sz w:val="20"/>
          <w:lang w:val="sl-SI"/>
        </w:rPr>
        <w:t>plačani</w:t>
      </w:r>
      <w:proofErr w:type="spellEnd"/>
      <w:r w:rsidRPr="00F95E6F">
        <w:rPr>
          <w:rFonts w:ascii="Times New Roman" w:hAnsi="Times New Roman"/>
          <w:sz w:val="20"/>
          <w:lang w:val="sl-SI"/>
        </w:rPr>
        <w:t xml:space="preserve">, da je podizvajalec prejel </w:t>
      </w:r>
      <w:proofErr w:type="spellStart"/>
      <w:r w:rsidRPr="00F95E6F">
        <w:rPr>
          <w:rFonts w:ascii="Times New Roman" w:hAnsi="Times New Roman"/>
          <w:sz w:val="20"/>
          <w:lang w:val="sl-SI"/>
        </w:rPr>
        <w:t>plačilo</w:t>
      </w:r>
      <w:proofErr w:type="spellEnd"/>
      <w:r w:rsidRPr="00F95E6F">
        <w:rPr>
          <w:rFonts w:ascii="Times New Roman" w:hAnsi="Times New Roman"/>
          <w:sz w:val="20"/>
          <w:lang w:val="sl-SI"/>
        </w:rPr>
        <w:t xml:space="preserve"> za izvedene gradnje ali storitve oziroma dobavljeno blago, neposredno povezano s predmetom javnega </w:t>
      </w:r>
      <w:proofErr w:type="spellStart"/>
      <w:r w:rsidRPr="00F95E6F">
        <w:rPr>
          <w:rFonts w:ascii="Times New Roman" w:hAnsi="Times New Roman"/>
          <w:sz w:val="20"/>
          <w:lang w:val="sl-SI"/>
        </w:rPr>
        <w:t>naročila</w:t>
      </w:r>
      <w:proofErr w:type="spellEnd"/>
      <w:r w:rsidRPr="00F95E6F">
        <w:rPr>
          <w:rFonts w:ascii="Times New Roman" w:hAnsi="Times New Roman"/>
          <w:sz w:val="20"/>
          <w:lang w:val="sl-SI"/>
        </w:rPr>
        <w:t>.</w:t>
      </w:r>
    </w:p>
    <w:p w:rsidR="005F521D" w:rsidRPr="00F95E6F" w:rsidRDefault="005F521D" w:rsidP="005F521D">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5F521D" w:rsidRPr="00F95E6F" w:rsidRDefault="005F521D" w:rsidP="005F521D">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5F521D" w:rsidRPr="00BF3BE4" w:rsidRDefault="005F521D" w:rsidP="005F521D">
      <w:pPr>
        <w:jc w:val="both"/>
        <w:rPr>
          <w:rFonts w:ascii="Times New Roman" w:hAnsi="Times New Roman"/>
          <w:sz w:val="20"/>
          <w:lang w:val="sl-SI"/>
        </w:rPr>
      </w:pPr>
    </w:p>
    <w:p w:rsidR="005F521D" w:rsidRPr="00BF3BE4" w:rsidRDefault="005F521D" w:rsidP="005F521D">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rsidR="00FA2726" w:rsidRPr="00BF3BE4" w:rsidRDefault="005F521D" w:rsidP="005F521D">
      <w:pPr>
        <w:tabs>
          <w:tab w:val="left" w:pos="5040"/>
        </w:tabs>
        <w:jc w:val="both"/>
        <w:rPr>
          <w:rFonts w:ascii="Times New Roman" w:hAnsi="Times New Roman"/>
          <w:sz w:val="20"/>
          <w:lang w:val="sl-SI"/>
        </w:rPr>
      </w:pPr>
      <w:r w:rsidRPr="00BF3BE4">
        <w:rPr>
          <w:rFonts w:ascii="Times New Roman" w:hAnsi="Times New Roman"/>
          <w:sz w:val="20"/>
          <w:lang w:val="sl-SI"/>
        </w:rPr>
        <w:tab/>
      </w:r>
      <w:r w:rsidR="00022A79" w:rsidRPr="00BF3BE4">
        <w:rPr>
          <w:rFonts w:ascii="Times New Roman" w:hAnsi="Times New Roman"/>
          <w:sz w:val="20"/>
          <w:lang w:val="sl-SI"/>
        </w:rPr>
        <w:tab/>
      </w: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rsidR="005637A3" w:rsidRPr="00BF3BE4" w:rsidRDefault="005637A3" w:rsidP="005637A3">
      <w:pPr>
        <w:numPr>
          <w:ilvl w:val="12"/>
          <w:numId w:val="0"/>
        </w:numPr>
        <w:jc w:val="both"/>
        <w:rPr>
          <w:rFonts w:ascii="Times New Roman" w:hAnsi="Times New Roman"/>
          <w:sz w:val="20"/>
          <w:lang w:val="sl-SI"/>
        </w:rPr>
      </w:pPr>
    </w:p>
    <w:p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180858" w:rsidRPr="00BF3BE4" w:rsidRDefault="00180858" w:rsidP="00180858">
      <w:pPr>
        <w:numPr>
          <w:ilvl w:val="12"/>
          <w:numId w:val="0"/>
        </w:numPr>
        <w:jc w:val="both"/>
        <w:rPr>
          <w:rFonts w:ascii="Times New Roman" w:hAnsi="Times New Roman"/>
          <w:sz w:val="20"/>
          <w:lang w:val="sl-SI"/>
        </w:rPr>
      </w:pPr>
    </w:p>
    <w:p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FA2726" w:rsidRPr="00BF3BE4" w:rsidRDefault="00FA2726">
      <w:pPr>
        <w:numPr>
          <w:ilvl w:val="12"/>
          <w:numId w:val="0"/>
        </w:numPr>
        <w:jc w:val="both"/>
        <w:rPr>
          <w:rFonts w:ascii="Times New Roman" w:hAnsi="Times New Roman"/>
          <w:sz w:val="20"/>
          <w:lang w:val="sl-SI"/>
        </w:rPr>
      </w:pPr>
    </w:p>
    <w:p w:rsidR="00FA2726"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rsidR="007334DB" w:rsidRDefault="007334DB">
      <w:pPr>
        <w:numPr>
          <w:ilvl w:val="12"/>
          <w:numId w:val="0"/>
        </w:numPr>
        <w:jc w:val="both"/>
        <w:rPr>
          <w:rFonts w:ascii="Times New Roman" w:hAnsi="Times New Roman"/>
          <w:sz w:val="20"/>
          <w:lang w:val="sl-SI"/>
        </w:rPr>
      </w:pPr>
    </w:p>
    <w:p w:rsidR="007334DB" w:rsidRPr="00BF3BE4" w:rsidRDefault="007334DB">
      <w:pPr>
        <w:numPr>
          <w:ilvl w:val="12"/>
          <w:numId w:val="0"/>
        </w:numPr>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rsidR="00F93D62" w:rsidRPr="00BF3BE4" w:rsidRDefault="00F93D62" w:rsidP="00F93D62">
      <w:pPr>
        <w:numPr>
          <w:ilvl w:val="12"/>
          <w:numId w:val="0"/>
        </w:numPr>
        <w:jc w:val="both"/>
        <w:rPr>
          <w:rFonts w:ascii="Times New Roman" w:hAnsi="Times New Roman"/>
          <w:sz w:val="20"/>
          <w:lang w:val="sl-SI"/>
        </w:rPr>
      </w:pPr>
    </w:p>
    <w:p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F3BE4">
        <w:rPr>
          <w:rFonts w:ascii="Times New Roman" w:hAnsi="Times New Roman"/>
          <w:sz w:val="20"/>
          <w:lang w:val="sl-SI"/>
        </w:rPr>
        <w:t>UJPnet</w:t>
      </w:r>
      <w:proofErr w:type="spellEnd"/>
      <w:r w:rsidRPr="00BF3BE4">
        <w:rPr>
          <w:rFonts w:ascii="Times New Roman" w:hAnsi="Times New Roman"/>
          <w:sz w:val="20"/>
          <w:lang w:val="sl-SI"/>
        </w:rPr>
        <w:t>.</w:t>
      </w:r>
    </w:p>
    <w:p w:rsidR="00AD0119" w:rsidRPr="00BF3BE4" w:rsidRDefault="00AD0119" w:rsidP="00AD0119">
      <w:pPr>
        <w:numPr>
          <w:ilvl w:val="12"/>
          <w:numId w:val="0"/>
        </w:numPr>
        <w:jc w:val="both"/>
        <w:rPr>
          <w:rFonts w:ascii="Times New Roman" w:hAnsi="Times New Roman"/>
          <w:sz w:val="20"/>
          <w:lang w:val="sl-SI"/>
        </w:rPr>
      </w:pPr>
    </w:p>
    <w:p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rPr>
          <w:rFonts w:ascii="Times New Roman" w:hAnsi="Times New Roman"/>
          <w:b/>
          <w:sz w:val="20"/>
          <w:lang w:val="sl-SI"/>
        </w:rPr>
      </w:pPr>
    </w:p>
    <w:p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lastRenderedPageBreak/>
        <w:t>VIII. POGODBENA KAZEN</w:t>
      </w:r>
    </w:p>
    <w:p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A2726" w:rsidRPr="00BF3BE4" w:rsidRDefault="00FA2726">
      <w:pPr>
        <w:numPr>
          <w:ilvl w:val="12"/>
          <w:numId w:val="0"/>
        </w:numPr>
        <w:rPr>
          <w:rFonts w:ascii="Times New Roman" w:hAnsi="Times New Roman"/>
          <w:b/>
          <w:sz w:val="20"/>
          <w:lang w:val="sl-SI"/>
        </w:rPr>
      </w:pPr>
    </w:p>
    <w:p w:rsidR="00FA2726" w:rsidRPr="00BF3BE4" w:rsidRDefault="00FA2726">
      <w:pPr>
        <w:numPr>
          <w:ilvl w:val="12"/>
          <w:numId w:val="0"/>
        </w:numPr>
        <w:rPr>
          <w:rFonts w:ascii="Times New Roman" w:hAnsi="Times New Roman"/>
          <w:b/>
          <w:sz w:val="20"/>
          <w:lang w:val="sl-SI"/>
        </w:rPr>
      </w:pPr>
    </w:p>
    <w:p w:rsidR="009E3BF5" w:rsidRPr="00BF3BE4" w:rsidRDefault="009E3BF5" w:rsidP="009E3BF5">
      <w:pPr>
        <w:pStyle w:val="Heading3"/>
        <w:rPr>
          <w:rFonts w:ascii="Times New Roman" w:hAnsi="Times New Roman"/>
        </w:rPr>
      </w:pPr>
      <w:r w:rsidRPr="00BF3BE4">
        <w:rPr>
          <w:rFonts w:ascii="Times New Roman" w:hAnsi="Times New Roman"/>
        </w:rPr>
        <w:t>IX. GARANCIJSKA DOBA</w:t>
      </w: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FA2726" w:rsidRPr="00BF3BE4" w:rsidRDefault="00FA2726">
      <w:pPr>
        <w:numPr>
          <w:ilvl w:val="12"/>
          <w:numId w:val="0"/>
        </w:numPr>
        <w:jc w:val="center"/>
        <w:rPr>
          <w:rFonts w:ascii="Times New Roman" w:hAnsi="Times New Roman"/>
          <w:b/>
          <w:sz w:val="20"/>
          <w:lang w:val="sl-SI"/>
        </w:rPr>
      </w:pPr>
    </w:p>
    <w:p w:rsidR="00FA2726"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rsidR="00A66DD1" w:rsidRPr="008A1074" w:rsidRDefault="007334DB" w:rsidP="00A66DD1">
      <w:pPr>
        <w:numPr>
          <w:ilvl w:val="12"/>
          <w:numId w:val="0"/>
        </w:numPr>
        <w:spacing w:before="60"/>
        <w:jc w:val="both"/>
        <w:rPr>
          <w:rFonts w:ascii="Times New Roman" w:hAnsi="Times New Roman"/>
          <w:sz w:val="20"/>
          <w:lang w:val="sl-SI"/>
        </w:rPr>
      </w:pPr>
      <w:r>
        <w:rPr>
          <w:rFonts w:ascii="Times New Roman" w:hAnsi="Times New Roman"/>
          <w:sz w:val="20"/>
          <w:lang w:val="sl-SI"/>
        </w:rPr>
        <w:t>Pooblaščen</w:t>
      </w:r>
      <w:r w:rsidR="00A66DD1" w:rsidRPr="008A1074">
        <w:rPr>
          <w:rFonts w:ascii="Times New Roman" w:hAnsi="Times New Roman"/>
          <w:sz w:val="20"/>
          <w:lang w:val="sl-SI"/>
        </w:rPr>
        <w:t>a predstavnica naročnika Direkcije RS za infrastrukturo je ga</w:t>
      </w:r>
      <w:r w:rsidR="00130C3E">
        <w:rPr>
          <w:rFonts w:ascii="Times New Roman" w:hAnsi="Times New Roman"/>
          <w:sz w:val="20"/>
          <w:lang w:val="sl-SI"/>
        </w:rPr>
        <w:t xml:space="preserve"> Aljoša Kokot</w:t>
      </w:r>
      <w:r w:rsidR="00A66DD1" w:rsidRPr="008A1074">
        <w:rPr>
          <w:rFonts w:ascii="Times New Roman" w:hAnsi="Times New Roman"/>
          <w:sz w:val="20"/>
          <w:lang w:val="sl-SI"/>
        </w:rPr>
        <w:t>. Izvajalec je dolžan vso korespondenco pošiljati naročniku.</w:t>
      </w:r>
    </w:p>
    <w:p w:rsidR="00A66DD1" w:rsidRPr="008A1074" w:rsidRDefault="00A66DD1" w:rsidP="00A66DD1">
      <w:pPr>
        <w:numPr>
          <w:ilvl w:val="12"/>
          <w:numId w:val="0"/>
        </w:numPr>
        <w:jc w:val="both"/>
        <w:rPr>
          <w:rFonts w:ascii="Times New Roman" w:hAnsi="Times New Roman"/>
          <w:sz w:val="20"/>
          <w:lang w:val="sl-SI"/>
        </w:rPr>
      </w:pPr>
    </w:p>
    <w:p w:rsidR="00A66DD1" w:rsidRPr="008A1074" w:rsidRDefault="00A66DD1" w:rsidP="00A66DD1">
      <w:pPr>
        <w:numPr>
          <w:ilvl w:val="12"/>
          <w:numId w:val="0"/>
        </w:numPr>
        <w:spacing w:before="60"/>
        <w:jc w:val="both"/>
        <w:rPr>
          <w:rFonts w:ascii="Times New Roman" w:hAnsi="Times New Roman"/>
          <w:sz w:val="20"/>
          <w:lang w:val="sl-SI"/>
        </w:rPr>
      </w:pPr>
      <w:proofErr w:type="spellStart"/>
      <w:r w:rsidRPr="008A1074">
        <w:rPr>
          <w:rFonts w:ascii="Times New Roman" w:hAnsi="Times New Roman"/>
          <w:sz w:val="20"/>
          <w:lang w:val="sl-SI"/>
        </w:rPr>
        <w:t>Konzultantska</w:t>
      </w:r>
      <w:proofErr w:type="spellEnd"/>
      <w:r w:rsidRPr="008A1074">
        <w:rPr>
          <w:rFonts w:ascii="Times New Roman" w:hAnsi="Times New Roman"/>
          <w:sz w:val="20"/>
          <w:lang w:val="sl-SI"/>
        </w:rPr>
        <w:t xml:space="preserve"> opravila za naročnika bo izvajalo podjetje DRI d.o.o., Kotnikova 40 ,1000 Ljubljana, ki za svojega predstavnika določa g. Borisa Fakina . </w:t>
      </w:r>
    </w:p>
    <w:p w:rsidR="00A66DD1" w:rsidRPr="008A1074" w:rsidRDefault="00A66DD1" w:rsidP="00A66DD1">
      <w:pPr>
        <w:numPr>
          <w:ilvl w:val="12"/>
          <w:numId w:val="0"/>
        </w:numPr>
        <w:tabs>
          <w:tab w:val="left" w:pos="1095"/>
        </w:tabs>
        <w:spacing w:before="60"/>
        <w:jc w:val="both"/>
        <w:rPr>
          <w:rFonts w:ascii="Times New Roman" w:hAnsi="Times New Roman"/>
          <w:sz w:val="20"/>
          <w:lang w:val="sl-SI"/>
        </w:rPr>
      </w:pPr>
      <w:r>
        <w:rPr>
          <w:rFonts w:ascii="Times New Roman" w:hAnsi="Times New Roman"/>
          <w:sz w:val="20"/>
          <w:lang w:val="sl-SI"/>
        </w:rPr>
        <w:tab/>
      </w:r>
    </w:p>
    <w:p w:rsidR="00A66DD1" w:rsidRPr="008A1074" w:rsidRDefault="00A66DD1" w:rsidP="00A66DD1">
      <w:pPr>
        <w:spacing w:line="240" w:lineRule="atLeast"/>
        <w:jc w:val="both"/>
        <w:rPr>
          <w:rFonts w:ascii="Times New Roman" w:hAnsi="Times New Roman"/>
          <w:snapToGrid w:val="0"/>
          <w:sz w:val="20"/>
          <w:lang w:val="sl-SI" w:eastAsia="en-US"/>
        </w:rPr>
      </w:pPr>
      <w:r w:rsidRPr="008A1074">
        <w:rPr>
          <w:rFonts w:ascii="Times New Roman" w:hAnsi="Times New Roman"/>
          <w:snapToGrid w:val="0"/>
          <w:sz w:val="20"/>
          <w:lang w:val="sl-SI" w:eastAsia="en-US"/>
        </w:rPr>
        <w:t>Nadzornik del po tej pogodbi je v skladu z določili Gradbenega zakona (UL RS, št. 61/17 in 72/17) podjetje GRADAL Bojan Sekereš s.p., Trg ljudske pravice 10, 9220 Lendava, ki za vodjo nadzora imenuje g. Bojana Sekereša.</w:t>
      </w:r>
    </w:p>
    <w:p w:rsidR="00A66DD1" w:rsidRPr="008A1074" w:rsidRDefault="00A66DD1" w:rsidP="00A66DD1">
      <w:pPr>
        <w:spacing w:line="240" w:lineRule="atLeast"/>
        <w:jc w:val="both"/>
        <w:rPr>
          <w:rFonts w:ascii="Times New Roman" w:hAnsi="Times New Roman"/>
          <w:snapToGrid w:val="0"/>
          <w:sz w:val="20"/>
          <w:lang w:val="sl-SI" w:eastAsia="en-US"/>
        </w:rPr>
      </w:pPr>
    </w:p>
    <w:p w:rsidR="00A66DD1" w:rsidRPr="008A1074" w:rsidRDefault="00A66DD1" w:rsidP="00A66DD1">
      <w:pPr>
        <w:spacing w:line="240" w:lineRule="atLeast"/>
        <w:jc w:val="both"/>
        <w:rPr>
          <w:rFonts w:ascii="Times New Roman" w:hAnsi="Times New Roman"/>
          <w:snapToGrid w:val="0"/>
          <w:sz w:val="20"/>
          <w:lang w:val="sl-SI" w:eastAsia="en-US"/>
        </w:rPr>
      </w:pPr>
      <w:r w:rsidRPr="008A1074">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w:t>
      </w:r>
      <w:r w:rsidRPr="009B70BB">
        <w:rPr>
          <w:rFonts w:ascii="Times New Roman" w:hAnsi="Times New Roman"/>
          <w:snapToGrid w:val="0"/>
          <w:sz w:val="20"/>
          <w:lang w:val="sl-SI" w:eastAsia="en-US"/>
        </w:rPr>
        <w:t xml:space="preserve"> državnih cestah.</w:t>
      </w:r>
    </w:p>
    <w:p w:rsidR="00FA2726" w:rsidRPr="00E04172" w:rsidRDefault="00A66DD1">
      <w:pPr>
        <w:pStyle w:val="BodyText"/>
        <w:numPr>
          <w:ilvl w:val="12"/>
          <w:numId w:val="0"/>
        </w:numPr>
        <w:spacing w:before="60"/>
        <w:rPr>
          <w:rFonts w:ascii="Times New Roman" w:hAnsi="Times New Roman"/>
        </w:rPr>
      </w:pPr>
      <w:r w:rsidRPr="00E04172">
        <w:rPr>
          <w:rFonts w:ascii="Times New Roman" w:hAnsi="Times New Roman"/>
        </w:rPr>
        <w:t>Vodja del - vodja grad</w:t>
      </w:r>
      <w:r w:rsidR="00E04172" w:rsidRPr="00E04172">
        <w:rPr>
          <w:rFonts w:ascii="Times New Roman" w:hAnsi="Times New Roman"/>
        </w:rPr>
        <w:t xml:space="preserve">nje s strani izvajalca je </w:t>
      </w:r>
      <w:r w:rsidR="005F521D">
        <w:rPr>
          <w:rFonts w:ascii="Times New Roman" w:hAnsi="Times New Roman"/>
        </w:rPr>
        <w:t>………………………….</w:t>
      </w:r>
      <w:r w:rsidR="00E04172" w:rsidRPr="00E04172">
        <w:rPr>
          <w:rFonts w:ascii="Times New Roman" w:hAnsi="Times New Roman"/>
        </w:rPr>
        <w:t>.</w:t>
      </w:r>
    </w:p>
    <w:p w:rsidR="00FA2726" w:rsidRDefault="00FA2726">
      <w:pPr>
        <w:numPr>
          <w:ilvl w:val="12"/>
          <w:numId w:val="0"/>
        </w:numPr>
        <w:jc w:val="both"/>
        <w:rPr>
          <w:rFonts w:ascii="Times New Roman" w:hAnsi="Times New Roman"/>
          <w:sz w:val="20"/>
          <w:lang w:val="sl-SI"/>
        </w:rPr>
      </w:pPr>
    </w:p>
    <w:p w:rsidR="00E04172" w:rsidRPr="00BF3BE4" w:rsidRDefault="00E04172">
      <w:pPr>
        <w:numPr>
          <w:ilvl w:val="12"/>
          <w:numId w:val="0"/>
        </w:numPr>
        <w:jc w:val="both"/>
        <w:rPr>
          <w:rFonts w:ascii="Times New Roman" w:hAnsi="Times New Roman"/>
          <w:sz w:val="20"/>
          <w:lang w:val="sl-SI"/>
        </w:rPr>
      </w:pPr>
    </w:p>
    <w:p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lastRenderedPageBreak/>
        <w:t>XI. REŠEVANJE SPOROV</w:t>
      </w:r>
    </w:p>
    <w:p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FA2726" w:rsidRPr="00BF3BE4" w:rsidRDefault="00FA2726">
      <w:pPr>
        <w:numPr>
          <w:ilvl w:val="12"/>
          <w:numId w:val="0"/>
        </w:numPr>
        <w:jc w:val="both"/>
        <w:rPr>
          <w:rFonts w:ascii="Times New Roman" w:hAnsi="Times New Roman"/>
          <w:sz w:val="20"/>
          <w:lang w:val="sl-SI"/>
        </w:rPr>
      </w:pPr>
    </w:p>
    <w:p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rsidR="00A66DD1" w:rsidRPr="00F95E6F" w:rsidRDefault="00A66DD1" w:rsidP="00A66DD1">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p>
    <w:p w:rsidR="00A66DD1" w:rsidRPr="00F95E6F" w:rsidRDefault="00A66DD1" w:rsidP="00A66DD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A66DD1" w:rsidRPr="00F95E6F" w:rsidRDefault="00A66DD1" w:rsidP="00A66DD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A66DD1" w:rsidRDefault="00A66DD1" w:rsidP="00A66DD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A66DD1" w:rsidRDefault="00A66DD1" w:rsidP="00A66DD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 xml:space="preserve">Tehnični in </w:t>
      </w:r>
      <w:proofErr w:type="spellStart"/>
      <w:r>
        <w:rPr>
          <w:rFonts w:ascii="Times New Roman" w:hAnsi="Times New Roman"/>
          <w:iCs/>
          <w:sz w:val="20"/>
          <w:lang w:val="sl-SI"/>
        </w:rPr>
        <w:t>okoljski</w:t>
      </w:r>
      <w:proofErr w:type="spellEnd"/>
      <w:r>
        <w:rPr>
          <w:rFonts w:ascii="Times New Roman" w:hAnsi="Times New Roman"/>
          <w:iCs/>
          <w:sz w:val="20"/>
          <w:lang w:val="sl-SI"/>
        </w:rPr>
        <w:t xml:space="preserve"> pogoji</w:t>
      </w:r>
    </w:p>
    <w:p w:rsidR="00A66DD1" w:rsidRPr="008A1074" w:rsidRDefault="00A66DD1" w:rsidP="00A66DD1">
      <w:pPr>
        <w:pStyle w:val="len"/>
        <w:keepNext w:val="0"/>
        <w:pBdr>
          <w:top w:val="none" w:sz="0" w:space="0" w:color="auto"/>
          <w:left w:val="none" w:sz="0" w:space="0" w:color="auto"/>
          <w:bottom w:val="none" w:sz="0" w:space="0" w:color="auto"/>
          <w:right w:val="none" w:sz="0" w:space="0" w:color="auto"/>
        </w:pBdr>
        <w:jc w:val="left"/>
        <w:rPr>
          <w:rFonts w:ascii="Times New Roman" w:hAnsi="Times New Roman"/>
          <w:b w:val="0"/>
          <w:sz w:val="20"/>
          <w:szCs w:val="20"/>
        </w:rPr>
      </w:pPr>
    </w:p>
    <w:p w:rsidR="00A66DD1" w:rsidRPr="00F95E6F" w:rsidRDefault="00A66DD1" w:rsidP="00A66DD1">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9D4F88" w:rsidRPr="00BF3BE4" w:rsidRDefault="009D4F88" w:rsidP="009D4F88">
      <w:pPr>
        <w:jc w:val="both"/>
        <w:rPr>
          <w:rFonts w:ascii="Times New Roman" w:hAnsi="Times New Roman"/>
          <w:sz w:val="20"/>
          <w:lang w:val="sl-SI"/>
        </w:rPr>
      </w:pPr>
    </w:p>
    <w:p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rsidR="002810F1" w:rsidRPr="00A66DD1" w:rsidRDefault="002810F1" w:rsidP="002810F1">
      <w:pPr>
        <w:numPr>
          <w:ilvl w:val="12"/>
          <w:numId w:val="0"/>
        </w:numPr>
        <w:jc w:val="both"/>
        <w:rPr>
          <w:rFonts w:ascii="Times New Roman" w:hAnsi="Times New Roman"/>
          <w:sz w:val="20"/>
          <w:lang w:val="sl-SI"/>
        </w:rPr>
      </w:pPr>
      <w:r w:rsidRPr="00A66DD1">
        <w:rPr>
          <w:rFonts w:ascii="Times New Roman" w:hAnsi="Times New Roman"/>
          <w:sz w:val="20"/>
          <w:lang w:val="sl-SI"/>
        </w:rPr>
        <w:t>Ta pogodba je sklenjena pod razveznim pogojem, ki se uresniči v primeru izpolnitve ene od naslednjih okoliščin:</w:t>
      </w:r>
    </w:p>
    <w:p w:rsidR="002810F1" w:rsidRPr="00A66DD1" w:rsidRDefault="002810F1" w:rsidP="002810F1">
      <w:pPr>
        <w:numPr>
          <w:ilvl w:val="0"/>
          <w:numId w:val="20"/>
        </w:numPr>
        <w:jc w:val="both"/>
        <w:rPr>
          <w:rFonts w:ascii="Times New Roman" w:hAnsi="Times New Roman"/>
          <w:sz w:val="20"/>
          <w:lang w:val="sl-SI"/>
        </w:rPr>
      </w:pPr>
      <w:r w:rsidRPr="00A66DD1">
        <w:rPr>
          <w:rFonts w:ascii="Times New Roman" w:hAnsi="Times New Roman"/>
          <w:sz w:val="20"/>
          <w:lang w:val="sl-SI"/>
        </w:rPr>
        <w:t xml:space="preserve">če bo naročnik seznanjen, da je sodišče s pravnomočno odločitvijo ugotovilo kršitev obveznosti delovne, </w:t>
      </w:r>
      <w:proofErr w:type="spellStart"/>
      <w:r w:rsidRPr="00A66DD1">
        <w:rPr>
          <w:rFonts w:ascii="Times New Roman" w:hAnsi="Times New Roman"/>
          <w:sz w:val="20"/>
          <w:lang w:val="sl-SI"/>
        </w:rPr>
        <w:t>okoljske</w:t>
      </w:r>
      <w:proofErr w:type="spellEnd"/>
      <w:r w:rsidRPr="00A66DD1">
        <w:rPr>
          <w:rFonts w:ascii="Times New Roman" w:hAnsi="Times New Roman"/>
          <w:sz w:val="20"/>
          <w:lang w:val="sl-SI"/>
        </w:rPr>
        <w:t xml:space="preserve"> ali socialne zakonodaje s strani izvajalca ali podizvajalca ali </w:t>
      </w:r>
    </w:p>
    <w:p w:rsidR="002810F1" w:rsidRPr="00A66DD1" w:rsidRDefault="002810F1" w:rsidP="002810F1">
      <w:pPr>
        <w:numPr>
          <w:ilvl w:val="0"/>
          <w:numId w:val="20"/>
        </w:numPr>
        <w:jc w:val="both"/>
        <w:rPr>
          <w:rFonts w:ascii="Times New Roman" w:hAnsi="Times New Roman"/>
          <w:sz w:val="20"/>
          <w:lang w:val="sl-SI"/>
        </w:rPr>
      </w:pPr>
      <w:r w:rsidRPr="00A66DD1">
        <w:rPr>
          <w:rFonts w:ascii="Times New Roman" w:hAnsi="Times New Roman"/>
          <w:sz w:val="20"/>
          <w:lang w:val="sl-SI"/>
        </w:rPr>
        <w:t>če bo naročnik seznanjen, da je pristojni državni organ pri izvajalcu ali podizvajalcu v času izvajanja pogodbe ugotovil najmanj dve kršitvi v zvezi s:</w:t>
      </w:r>
    </w:p>
    <w:p w:rsidR="002810F1" w:rsidRPr="00A66DD1" w:rsidRDefault="002810F1" w:rsidP="002810F1">
      <w:pPr>
        <w:numPr>
          <w:ilvl w:val="1"/>
          <w:numId w:val="20"/>
        </w:numPr>
        <w:jc w:val="both"/>
        <w:rPr>
          <w:rFonts w:ascii="Times New Roman" w:hAnsi="Times New Roman"/>
          <w:sz w:val="20"/>
          <w:lang w:val="sl-SI"/>
        </w:rPr>
      </w:pPr>
      <w:r w:rsidRPr="00A66DD1">
        <w:rPr>
          <w:rFonts w:ascii="Times New Roman" w:hAnsi="Times New Roman"/>
          <w:sz w:val="20"/>
          <w:lang w:val="sl-SI"/>
        </w:rPr>
        <w:t xml:space="preserve">plačilom za delo, </w:t>
      </w:r>
    </w:p>
    <w:p w:rsidR="002810F1" w:rsidRPr="00A66DD1" w:rsidRDefault="002810F1" w:rsidP="002810F1">
      <w:pPr>
        <w:numPr>
          <w:ilvl w:val="1"/>
          <w:numId w:val="20"/>
        </w:numPr>
        <w:jc w:val="both"/>
        <w:rPr>
          <w:rFonts w:ascii="Times New Roman" w:hAnsi="Times New Roman"/>
          <w:sz w:val="20"/>
          <w:lang w:val="sl-SI"/>
        </w:rPr>
      </w:pPr>
      <w:r w:rsidRPr="00A66DD1">
        <w:rPr>
          <w:rFonts w:ascii="Times New Roman" w:hAnsi="Times New Roman"/>
          <w:sz w:val="20"/>
          <w:lang w:val="sl-SI"/>
        </w:rPr>
        <w:t xml:space="preserve">delovnim časom, </w:t>
      </w:r>
    </w:p>
    <w:p w:rsidR="002810F1" w:rsidRPr="00A66DD1" w:rsidRDefault="002810F1" w:rsidP="002810F1">
      <w:pPr>
        <w:numPr>
          <w:ilvl w:val="1"/>
          <w:numId w:val="20"/>
        </w:numPr>
        <w:jc w:val="both"/>
        <w:rPr>
          <w:rFonts w:ascii="Times New Roman" w:hAnsi="Times New Roman"/>
          <w:sz w:val="20"/>
          <w:lang w:val="sl-SI"/>
        </w:rPr>
      </w:pPr>
      <w:r w:rsidRPr="00A66DD1">
        <w:rPr>
          <w:rFonts w:ascii="Times New Roman" w:hAnsi="Times New Roman"/>
          <w:sz w:val="20"/>
          <w:lang w:val="sl-SI"/>
        </w:rPr>
        <w:t xml:space="preserve">počitki, </w:t>
      </w:r>
    </w:p>
    <w:p w:rsidR="002810F1" w:rsidRPr="00A66DD1" w:rsidRDefault="002810F1" w:rsidP="002810F1">
      <w:pPr>
        <w:numPr>
          <w:ilvl w:val="1"/>
          <w:numId w:val="20"/>
        </w:numPr>
        <w:jc w:val="both"/>
        <w:rPr>
          <w:rFonts w:ascii="Times New Roman" w:hAnsi="Times New Roman"/>
          <w:sz w:val="20"/>
          <w:lang w:val="sl-SI"/>
        </w:rPr>
      </w:pPr>
      <w:r w:rsidRPr="00A66DD1">
        <w:rPr>
          <w:rFonts w:ascii="Times New Roman" w:hAnsi="Times New Roman"/>
          <w:sz w:val="20"/>
          <w:lang w:val="sl-SI"/>
        </w:rPr>
        <w:t xml:space="preserve">opravljanjem dela na podlagi pogodb civilnega prava kljub obstoju elementov delovnega razmerja ali v zvezi z zaposlovanjem na črno </w:t>
      </w:r>
    </w:p>
    <w:p w:rsidR="002810F1" w:rsidRPr="00A66DD1" w:rsidRDefault="002810F1" w:rsidP="002810F1">
      <w:pPr>
        <w:ind w:left="720"/>
        <w:jc w:val="both"/>
        <w:rPr>
          <w:rFonts w:ascii="Times New Roman" w:hAnsi="Times New Roman"/>
          <w:sz w:val="20"/>
          <w:lang w:val="sl-SI"/>
        </w:rPr>
      </w:pPr>
      <w:r w:rsidRPr="00A66DD1">
        <w:rPr>
          <w:rFonts w:ascii="Times New Roman" w:hAnsi="Times New Roman"/>
          <w:sz w:val="20"/>
          <w:lang w:val="sl-SI"/>
        </w:rPr>
        <w:t>in za kateri mu je bila s pravnomočno odločitvijo ali več pravnomočnimi odločitvami izrečena globa za prekršek,</w:t>
      </w:r>
    </w:p>
    <w:p w:rsidR="002810F1" w:rsidRPr="00A66DD1" w:rsidRDefault="002810F1" w:rsidP="002810F1">
      <w:pPr>
        <w:numPr>
          <w:ilvl w:val="12"/>
          <w:numId w:val="0"/>
        </w:numPr>
        <w:spacing w:before="120" w:after="120"/>
        <w:jc w:val="both"/>
        <w:rPr>
          <w:rFonts w:ascii="Times New Roman" w:hAnsi="Times New Roman"/>
          <w:sz w:val="20"/>
          <w:lang w:val="sl-SI"/>
        </w:rPr>
      </w:pPr>
      <w:r w:rsidRPr="00A66DD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66DD1">
        <w:rPr>
          <w:rFonts w:ascii="Times New Roman" w:hAnsi="Times New Roman"/>
          <w:iCs/>
          <w:sz w:val="20"/>
          <w:lang w:val="sl-SI"/>
        </w:rPr>
        <w:t>skladu s 94. členom ZJN-3</w:t>
      </w:r>
      <w:r w:rsidRPr="00A66DD1">
        <w:rPr>
          <w:rFonts w:ascii="Times New Roman" w:hAnsi="Times New Roman"/>
          <w:sz w:val="20"/>
          <w:lang w:val="sl-SI"/>
        </w:rPr>
        <w:t xml:space="preserve"> in določili te pogodbe v roku 30 dni od seznanitve s kršitvijo. </w:t>
      </w:r>
    </w:p>
    <w:p w:rsidR="002810F1" w:rsidRPr="00A66DD1" w:rsidRDefault="002810F1" w:rsidP="002810F1">
      <w:pPr>
        <w:numPr>
          <w:ilvl w:val="12"/>
          <w:numId w:val="0"/>
        </w:numPr>
        <w:spacing w:before="120" w:after="120"/>
        <w:jc w:val="both"/>
        <w:rPr>
          <w:rFonts w:ascii="Times New Roman" w:hAnsi="Times New Roman"/>
          <w:sz w:val="20"/>
          <w:lang w:val="sl-SI"/>
        </w:rPr>
      </w:pPr>
      <w:r w:rsidRPr="00A66DD1">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2810F1" w:rsidRPr="00A66DD1" w:rsidRDefault="002810F1" w:rsidP="002810F1">
      <w:pPr>
        <w:numPr>
          <w:ilvl w:val="12"/>
          <w:numId w:val="0"/>
        </w:numPr>
        <w:spacing w:before="120" w:after="120"/>
        <w:jc w:val="both"/>
        <w:rPr>
          <w:rFonts w:ascii="Times New Roman" w:hAnsi="Times New Roman"/>
          <w:sz w:val="20"/>
          <w:lang w:val="sl-SI"/>
        </w:rPr>
      </w:pPr>
      <w:r w:rsidRPr="00A66DD1">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2810F1" w:rsidRPr="00A66DD1" w:rsidRDefault="002810F1" w:rsidP="002810F1">
      <w:pPr>
        <w:numPr>
          <w:ilvl w:val="12"/>
          <w:numId w:val="0"/>
        </w:numPr>
        <w:jc w:val="both"/>
        <w:rPr>
          <w:rFonts w:ascii="Times New Roman" w:hAnsi="Times New Roman"/>
          <w:sz w:val="20"/>
          <w:lang w:val="sl-SI"/>
        </w:rPr>
      </w:pPr>
    </w:p>
    <w:p w:rsidR="002810F1" w:rsidRDefault="002810F1" w:rsidP="002810F1">
      <w:pPr>
        <w:numPr>
          <w:ilvl w:val="12"/>
          <w:numId w:val="0"/>
        </w:numPr>
        <w:jc w:val="both"/>
        <w:rPr>
          <w:rFonts w:ascii="Times New Roman" w:hAnsi="Times New Roman"/>
          <w:sz w:val="20"/>
          <w:lang w:val="sl-SI"/>
        </w:rPr>
      </w:pPr>
      <w:r w:rsidRPr="00A66DD1">
        <w:rPr>
          <w:rFonts w:ascii="Times New Roman" w:hAnsi="Times New Roman"/>
          <w:sz w:val="20"/>
          <w:lang w:val="sl-SI"/>
        </w:rPr>
        <w:t xml:space="preserve">V primeru </w:t>
      </w:r>
      <w:proofErr w:type="spellStart"/>
      <w:r w:rsidRPr="00A66DD1">
        <w:rPr>
          <w:rFonts w:ascii="Times New Roman" w:hAnsi="Times New Roman"/>
          <w:sz w:val="20"/>
          <w:lang w:val="sl-SI"/>
        </w:rPr>
        <w:t>predčasnega</w:t>
      </w:r>
      <w:proofErr w:type="spellEnd"/>
      <w:r w:rsidRPr="00A66DD1">
        <w:rPr>
          <w:rFonts w:ascii="Times New Roman" w:hAnsi="Times New Roman"/>
          <w:sz w:val="20"/>
          <w:lang w:val="sl-SI"/>
        </w:rPr>
        <w:t xml:space="preserve"> prenehanja pogodbe zaradi gornjih vzrokov, </w:t>
      </w:r>
      <w:proofErr w:type="spellStart"/>
      <w:r w:rsidRPr="00A66DD1">
        <w:rPr>
          <w:rFonts w:ascii="Times New Roman" w:hAnsi="Times New Roman"/>
          <w:sz w:val="20"/>
          <w:lang w:val="sl-SI"/>
        </w:rPr>
        <w:t>naročnik</w:t>
      </w:r>
      <w:proofErr w:type="spellEnd"/>
      <w:r w:rsidRPr="00A66DD1">
        <w:rPr>
          <w:rFonts w:ascii="Times New Roman" w:hAnsi="Times New Roman"/>
          <w:sz w:val="20"/>
          <w:lang w:val="sl-SI"/>
        </w:rPr>
        <w:t xml:space="preserve"> </w:t>
      </w:r>
      <w:proofErr w:type="spellStart"/>
      <w:r w:rsidRPr="00A66DD1">
        <w:rPr>
          <w:rFonts w:ascii="Times New Roman" w:hAnsi="Times New Roman"/>
          <w:sz w:val="20"/>
          <w:lang w:val="sl-SI"/>
        </w:rPr>
        <w:t>plača</w:t>
      </w:r>
      <w:proofErr w:type="spellEnd"/>
      <w:r w:rsidRPr="00A66DD1">
        <w:rPr>
          <w:rFonts w:ascii="Times New Roman" w:hAnsi="Times New Roman"/>
          <w:sz w:val="20"/>
          <w:lang w:val="sl-SI"/>
        </w:rPr>
        <w:t xml:space="preserve"> izvajalcu </w:t>
      </w:r>
      <w:proofErr w:type="spellStart"/>
      <w:r w:rsidRPr="00A66DD1">
        <w:rPr>
          <w:rFonts w:ascii="Times New Roman" w:hAnsi="Times New Roman"/>
          <w:sz w:val="20"/>
          <w:lang w:val="sl-SI"/>
        </w:rPr>
        <w:t>izvršena</w:t>
      </w:r>
      <w:proofErr w:type="spellEnd"/>
      <w:r w:rsidRPr="00A66DD1">
        <w:rPr>
          <w:rFonts w:ascii="Times New Roman" w:hAnsi="Times New Roman"/>
          <w:sz w:val="20"/>
          <w:lang w:val="sl-SI"/>
        </w:rPr>
        <w:t xml:space="preserve"> dela, </w:t>
      </w:r>
      <w:proofErr w:type="spellStart"/>
      <w:r w:rsidRPr="00A66DD1">
        <w:rPr>
          <w:rFonts w:ascii="Times New Roman" w:hAnsi="Times New Roman"/>
          <w:sz w:val="20"/>
          <w:lang w:val="sl-SI"/>
        </w:rPr>
        <w:t>istočasno</w:t>
      </w:r>
      <w:proofErr w:type="spellEnd"/>
      <w:r w:rsidRPr="00A66DD1">
        <w:rPr>
          <w:rFonts w:ascii="Times New Roman" w:hAnsi="Times New Roman"/>
          <w:sz w:val="20"/>
          <w:lang w:val="sl-SI"/>
        </w:rPr>
        <w:t xml:space="preserve"> pa ima pravico </w:t>
      </w:r>
      <w:proofErr w:type="spellStart"/>
      <w:r w:rsidRPr="00A66DD1">
        <w:rPr>
          <w:rFonts w:ascii="Times New Roman" w:hAnsi="Times New Roman"/>
          <w:sz w:val="20"/>
          <w:lang w:val="sl-SI"/>
        </w:rPr>
        <w:t>obračunati</w:t>
      </w:r>
      <w:proofErr w:type="spellEnd"/>
      <w:r w:rsidRPr="00A66DD1">
        <w:rPr>
          <w:rFonts w:ascii="Times New Roman" w:hAnsi="Times New Roman"/>
          <w:sz w:val="20"/>
          <w:lang w:val="sl-SI"/>
        </w:rPr>
        <w:t xml:space="preserve"> izvajalcu od situacij </w:t>
      </w:r>
      <w:proofErr w:type="spellStart"/>
      <w:r w:rsidRPr="00A66DD1">
        <w:rPr>
          <w:rFonts w:ascii="Times New Roman" w:hAnsi="Times New Roman"/>
          <w:sz w:val="20"/>
          <w:lang w:val="sl-SI"/>
        </w:rPr>
        <w:t>plačilo</w:t>
      </w:r>
      <w:proofErr w:type="spellEnd"/>
      <w:r w:rsidRPr="00A66DD1">
        <w:rPr>
          <w:rFonts w:ascii="Times New Roman" w:hAnsi="Times New Roman"/>
          <w:sz w:val="20"/>
          <w:lang w:val="sl-SI"/>
        </w:rPr>
        <w:t xml:space="preserve"> pogodbene kazni in </w:t>
      </w:r>
      <w:proofErr w:type="spellStart"/>
      <w:r w:rsidRPr="00A66DD1">
        <w:rPr>
          <w:rFonts w:ascii="Times New Roman" w:hAnsi="Times New Roman"/>
          <w:sz w:val="20"/>
          <w:lang w:val="sl-SI"/>
        </w:rPr>
        <w:t>plačilo</w:t>
      </w:r>
      <w:proofErr w:type="spellEnd"/>
      <w:r w:rsidRPr="00A66DD1">
        <w:rPr>
          <w:rFonts w:ascii="Times New Roman" w:hAnsi="Times New Roman"/>
          <w:sz w:val="20"/>
          <w:lang w:val="sl-SI"/>
        </w:rPr>
        <w:t xml:space="preserve"> za storjeno </w:t>
      </w:r>
      <w:proofErr w:type="spellStart"/>
      <w:r w:rsidRPr="00A66DD1">
        <w:rPr>
          <w:rFonts w:ascii="Times New Roman" w:hAnsi="Times New Roman"/>
          <w:sz w:val="20"/>
          <w:lang w:val="sl-SI"/>
        </w:rPr>
        <w:t>škodo</w:t>
      </w:r>
      <w:proofErr w:type="spellEnd"/>
      <w:r w:rsidRPr="00A66DD1">
        <w:rPr>
          <w:rFonts w:ascii="Times New Roman" w:hAnsi="Times New Roman"/>
          <w:sz w:val="20"/>
          <w:lang w:val="sl-SI"/>
        </w:rPr>
        <w:t xml:space="preserve"> zaradi razveze pogodbe in </w:t>
      </w:r>
      <w:proofErr w:type="spellStart"/>
      <w:r w:rsidRPr="00A66DD1">
        <w:rPr>
          <w:rFonts w:ascii="Times New Roman" w:hAnsi="Times New Roman"/>
          <w:sz w:val="20"/>
          <w:lang w:val="sl-SI"/>
        </w:rPr>
        <w:t>unovčiti</w:t>
      </w:r>
      <w:proofErr w:type="spellEnd"/>
      <w:r w:rsidRPr="00A66DD1">
        <w:rPr>
          <w:rFonts w:ascii="Times New Roman" w:hAnsi="Times New Roman"/>
          <w:sz w:val="20"/>
          <w:lang w:val="sl-SI"/>
        </w:rPr>
        <w:t xml:space="preserve"> dane garancije. V primeru, da </w:t>
      </w:r>
      <w:proofErr w:type="spellStart"/>
      <w:r w:rsidRPr="00A66DD1">
        <w:rPr>
          <w:rFonts w:ascii="Times New Roman" w:hAnsi="Times New Roman"/>
          <w:sz w:val="20"/>
          <w:lang w:val="sl-SI"/>
        </w:rPr>
        <w:t>škode</w:t>
      </w:r>
      <w:proofErr w:type="spellEnd"/>
      <w:r w:rsidRPr="00A66DD1">
        <w:rPr>
          <w:rFonts w:ascii="Times New Roman" w:hAnsi="Times New Roman"/>
          <w:sz w:val="20"/>
          <w:lang w:val="sl-SI"/>
        </w:rPr>
        <w:t xml:space="preserve"> ni </w:t>
      </w:r>
      <w:proofErr w:type="spellStart"/>
      <w:r w:rsidRPr="00A66DD1">
        <w:rPr>
          <w:rFonts w:ascii="Times New Roman" w:hAnsi="Times New Roman"/>
          <w:sz w:val="20"/>
          <w:lang w:val="sl-SI"/>
        </w:rPr>
        <w:t>možno</w:t>
      </w:r>
      <w:proofErr w:type="spellEnd"/>
      <w:r w:rsidRPr="00A66DD1">
        <w:rPr>
          <w:rFonts w:ascii="Times New Roman" w:hAnsi="Times New Roman"/>
          <w:sz w:val="20"/>
          <w:lang w:val="sl-SI"/>
        </w:rPr>
        <w:t xml:space="preserve"> ugotoviti, se ta </w:t>
      </w:r>
      <w:proofErr w:type="spellStart"/>
      <w:r w:rsidRPr="00A66DD1">
        <w:rPr>
          <w:rFonts w:ascii="Times New Roman" w:hAnsi="Times New Roman"/>
          <w:sz w:val="20"/>
          <w:lang w:val="sl-SI"/>
        </w:rPr>
        <w:t>obračuna</w:t>
      </w:r>
      <w:proofErr w:type="spellEnd"/>
      <w:r w:rsidRPr="00A66DD1">
        <w:rPr>
          <w:rFonts w:ascii="Times New Roman" w:hAnsi="Times New Roman"/>
          <w:sz w:val="20"/>
          <w:lang w:val="sl-SI"/>
        </w:rPr>
        <w:t xml:space="preserve"> v </w:t>
      </w:r>
      <w:proofErr w:type="spellStart"/>
      <w:r w:rsidRPr="00A66DD1">
        <w:rPr>
          <w:rFonts w:ascii="Times New Roman" w:hAnsi="Times New Roman"/>
          <w:sz w:val="20"/>
          <w:lang w:val="sl-SI"/>
        </w:rPr>
        <w:t>višini</w:t>
      </w:r>
      <w:proofErr w:type="spellEnd"/>
      <w:r w:rsidRPr="00A66DD1">
        <w:rPr>
          <w:rFonts w:ascii="Times New Roman" w:hAnsi="Times New Roman"/>
          <w:sz w:val="20"/>
          <w:lang w:val="sl-SI"/>
        </w:rPr>
        <w:t xml:space="preserve"> 10 % od pogodbene vrednosti.</w:t>
      </w:r>
    </w:p>
    <w:p w:rsidR="007334DB" w:rsidRDefault="007334DB" w:rsidP="002810F1">
      <w:pPr>
        <w:numPr>
          <w:ilvl w:val="12"/>
          <w:numId w:val="0"/>
        </w:numPr>
        <w:jc w:val="both"/>
        <w:rPr>
          <w:rFonts w:ascii="Times New Roman" w:hAnsi="Times New Roman"/>
          <w:sz w:val="20"/>
          <w:lang w:val="sl-SI"/>
        </w:rPr>
      </w:pPr>
    </w:p>
    <w:p w:rsidR="007334DB" w:rsidRDefault="007334DB" w:rsidP="002810F1">
      <w:pPr>
        <w:numPr>
          <w:ilvl w:val="12"/>
          <w:numId w:val="0"/>
        </w:numPr>
        <w:jc w:val="both"/>
        <w:rPr>
          <w:rFonts w:ascii="Times New Roman" w:hAnsi="Times New Roman"/>
          <w:sz w:val="20"/>
          <w:lang w:val="sl-SI"/>
        </w:rPr>
      </w:pPr>
    </w:p>
    <w:p w:rsidR="007334DB" w:rsidRDefault="007334DB" w:rsidP="002810F1">
      <w:pPr>
        <w:numPr>
          <w:ilvl w:val="12"/>
          <w:numId w:val="0"/>
        </w:numPr>
        <w:jc w:val="both"/>
        <w:rPr>
          <w:rFonts w:ascii="Times New Roman" w:hAnsi="Times New Roman"/>
          <w:sz w:val="20"/>
          <w:lang w:val="sl-SI"/>
        </w:rPr>
      </w:pPr>
    </w:p>
    <w:p w:rsidR="007334DB" w:rsidRDefault="007334DB" w:rsidP="002810F1">
      <w:pPr>
        <w:numPr>
          <w:ilvl w:val="12"/>
          <w:numId w:val="0"/>
        </w:numPr>
        <w:jc w:val="both"/>
        <w:rPr>
          <w:rFonts w:ascii="Times New Roman" w:hAnsi="Times New Roman"/>
          <w:sz w:val="20"/>
          <w:lang w:val="sl-SI"/>
        </w:rPr>
      </w:pPr>
    </w:p>
    <w:p w:rsidR="007334DB" w:rsidRDefault="007334DB" w:rsidP="002810F1">
      <w:pPr>
        <w:numPr>
          <w:ilvl w:val="12"/>
          <w:numId w:val="0"/>
        </w:numPr>
        <w:jc w:val="both"/>
        <w:rPr>
          <w:rFonts w:ascii="Times New Roman" w:hAnsi="Times New Roman"/>
          <w:sz w:val="20"/>
          <w:lang w:val="sl-SI"/>
        </w:rPr>
      </w:pPr>
    </w:p>
    <w:p w:rsidR="007334DB" w:rsidRPr="00A66DD1" w:rsidRDefault="007334DB" w:rsidP="002810F1">
      <w:pPr>
        <w:numPr>
          <w:ilvl w:val="12"/>
          <w:numId w:val="0"/>
        </w:numPr>
        <w:jc w:val="both"/>
        <w:rPr>
          <w:rFonts w:ascii="Times New Roman" w:hAnsi="Times New Roman"/>
          <w:sz w:val="20"/>
          <w:lang w:val="sl-SI"/>
        </w:rPr>
      </w:pPr>
    </w:p>
    <w:p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rsidR="00FA2726" w:rsidRPr="00BF3BE4" w:rsidRDefault="00C04A61">
      <w:pPr>
        <w:jc w:val="both"/>
        <w:rPr>
          <w:rFonts w:ascii="Times New Roman" w:hAnsi="Times New Roman"/>
          <w:sz w:val="20"/>
          <w:lang w:val="sl-SI"/>
        </w:rPr>
      </w:pPr>
      <w:r w:rsidRPr="00BF3BE4">
        <w:rPr>
          <w:rFonts w:ascii="Times New Roman" w:hAnsi="Times New Roman"/>
          <w:sz w:val="20"/>
          <w:lang w:val="sl-SI"/>
        </w:rPr>
        <w:lastRenderedPageBreak/>
        <w:t>Pogodba je sklenjena, ko jo podpiše</w:t>
      </w:r>
      <w:r w:rsidR="009C5558">
        <w:rPr>
          <w:rFonts w:ascii="Times New Roman" w:hAnsi="Times New Roman"/>
          <w:sz w:val="20"/>
          <w:lang w:val="sl-SI"/>
        </w:rPr>
        <w:t>jo</w:t>
      </w:r>
      <w:r w:rsidRPr="00BF3BE4">
        <w:rPr>
          <w:rFonts w:ascii="Times New Roman" w:hAnsi="Times New Roman"/>
          <w:sz w:val="20"/>
          <w:lang w:val="sl-SI"/>
        </w:rPr>
        <w:t xml:space="preserve"> </w:t>
      </w:r>
      <w:r w:rsidR="009C5558">
        <w:rPr>
          <w:rFonts w:ascii="Times New Roman" w:hAnsi="Times New Roman"/>
          <w:sz w:val="20"/>
          <w:lang w:val="sl-SI"/>
        </w:rPr>
        <w:t>vse</w:t>
      </w:r>
      <w:r w:rsidRPr="00BF3BE4">
        <w:rPr>
          <w:rFonts w:ascii="Times New Roman" w:hAnsi="Times New Roman"/>
          <w:sz w:val="20"/>
          <w:lang w:val="sl-SI"/>
        </w:rPr>
        <w:t xml:space="preserve"> pogodben</w:t>
      </w:r>
      <w:r w:rsidR="009C5558">
        <w:rPr>
          <w:rFonts w:ascii="Times New Roman" w:hAnsi="Times New Roman"/>
          <w:sz w:val="20"/>
          <w:lang w:val="sl-SI"/>
        </w:rPr>
        <w:t>e</w:t>
      </w:r>
      <w:r w:rsidRPr="00BF3BE4">
        <w:rPr>
          <w:rFonts w:ascii="Times New Roman" w:hAnsi="Times New Roman"/>
          <w:sz w:val="20"/>
          <w:lang w:val="sl-SI"/>
        </w:rPr>
        <w:t xml:space="preserve"> strank</w:t>
      </w:r>
      <w:r w:rsidR="009C5558">
        <w:rPr>
          <w:rFonts w:ascii="Times New Roman" w:hAnsi="Times New Roman"/>
          <w:sz w:val="20"/>
          <w:lang w:val="sl-SI"/>
        </w:rPr>
        <w:t>e</w:t>
      </w:r>
      <w:r w:rsidRPr="00BF3BE4">
        <w:rPr>
          <w:rFonts w:ascii="Times New Roman" w:hAnsi="Times New Roman"/>
          <w:sz w:val="20"/>
          <w:lang w:val="sl-SI"/>
        </w:rPr>
        <w:t xml:space="preserve"> in postane veljavna ob izročitvi garancije za dobro izvedbo pogodbenih obveznosti</w:t>
      </w:r>
      <w:r w:rsidR="00FA2726" w:rsidRPr="00BF3BE4">
        <w:rPr>
          <w:rFonts w:ascii="Times New Roman" w:hAnsi="Times New Roman"/>
          <w:sz w:val="20"/>
          <w:lang w:val="sl-SI"/>
        </w:rPr>
        <w:t>.</w:t>
      </w:r>
    </w:p>
    <w:p w:rsidR="00AD0119" w:rsidRPr="00BF3BE4" w:rsidRDefault="00AD0119" w:rsidP="00AD0119">
      <w:pPr>
        <w:jc w:val="both"/>
        <w:rPr>
          <w:rFonts w:ascii="Times New Roman" w:hAnsi="Times New Roman"/>
          <w:sz w:val="20"/>
          <w:lang w:val="sl-SI"/>
        </w:rPr>
      </w:pPr>
    </w:p>
    <w:p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rsidR="005637A3" w:rsidRPr="00BF3BE4" w:rsidRDefault="005637A3" w:rsidP="005637A3">
      <w:pPr>
        <w:numPr>
          <w:ilvl w:val="0"/>
          <w:numId w:val="17"/>
        </w:numPr>
        <w:tabs>
          <w:tab w:val="clear" w:pos="720"/>
        </w:tabs>
        <w:jc w:val="both"/>
        <w:rPr>
          <w:rFonts w:ascii="Times New Roman" w:hAnsi="Times New Roman"/>
          <w:sz w:val="20"/>
          <w:lang w:val="sl-SI"/>
        </w:rPr>
      </w:pPr>
      <w:proofErr w:type="spellStart"/>
      <w:r w:rsidRPr="00BF3BE4">
        <w:rPr>
          <w:rFonts w:ascii="Times New Roman" w:hAnsi="Times New Roman"/>
          <w:sz w:val="20"/>
          <w:lang w:val="sl-SI"/>
        </w:rPr>
        <w:t>nesposredno</w:t>
      </w:r>
      <w:proofErr w:type="spellEnd"/>
      <w:r w:rsidRPr="00BF3BE4">
        <w:rPr>
          <w:rFonts w:ascii="Times New Roman" w:hAnsi="Times New Roman"/>
          <w:sz w:val="20"/>
          <w:lang w:val="sl-SI"/>
        </w:rPr>
        <w:t xml:space="preserve"> ali preko drugih pravnih oseb v več kot 5% deležu udeležen pri ustanoviteljskih pravicah, upravljanju ali kapitalu.</w:t>
      </w:r>
    </w:p>
    <w:p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rsidR="00FA2726" w:rsidRPr="00BF3BE4" w:rsidRDefault="00FA2726">
      <w:pPr>
        <w:jc w:val="both"/>
        <w:rPr>
          <w:rFonts w:ascii="Times New Roman" w:hAnsi="Times New Roman"/>
          <w:sz w:val="20"/>
          <w:lang w:val="sl-SI"/>
        </w:rPr>
      </w:pPr>
    </w:p>
    <w:p w:rsidR="005637A3" w:rsidRPr="00BF3BE4" w:rsidRDefault="005637A3">
      <w:pPr>
        <w:jc w:val="both"/>
        <w:rPr>
          <w:rFonts w:ascii="Times New Roman" w:hAnsi="Times New Roman"/>
          <w:sz w:val="20"/>
          <w:lang w:val="sl-SI"/>
        </w:rPr>
      </w:pPr>
    </w:p>
    <w:tbl>
      <w:tblPr>
        <w:tblW w:w="10103" w:type="dxa"/>
        <w:tblInd w:w="-110" w:type="dxa"/>
        <w:tblLayout w:type="fixed"/>
        <w:tblLook w:val="0000" w:firstRow="0" w:lastRow="0" w:firstColumn="0" w:lastColumn="0" w:noHBand="0" w:noVBand="0"/>
      </w:tblPr>
      <w:tblGrid>
        <w:gridCol w:w="110"/>
        <w:gridCol w:w="4449"/>
        <w:gridCol w:w="4449"/>
        <w:gridCol w:w="1095"/>
      </w:tblGrid>
      <w:tr w:rsidR="00FA2726" w:rsidRPr="00BF3BE4" w:rsidTr="009C5558">
        <w:trPr>
          <w:gridBefore w:val="1"/>
          <w:gridAfter w:val="1"/>
          <w:wBefore w:w="110" w:type="dxa"/>
          <w:wAfter w:w="1095" w:type="dxa"/>
          <w:trHeight w:val="391"/>
        </w:trPr>
        <w:tc>
          <w:tcPr>
            <w:tcW w:w="4449" w:type="dxa"/>
          </w:tcPr>
          <w:p w:rsidR="00FA2726" w:rsidRPr="00BF3BE4" w:rsidRDefault="005F521D" w:rsidP="005F521D">
            <w:pPr>
              <w:jc w:val="both"/>
              <w:rPr>
                <w:rFonts w:ascii="Times New Roman" w:hAnsi="Times New Roman"/>
                <w:sz w:val="20"/>
                <w:lang w:val="sl-SI"/>
              </w:rPr>
            </w:pPr>
            <w:r>
              <w:rPr>
                <w:rFonts w:ascii="Times New Roman" w:hAnsi="Times New Roman"/>
                <w:sz w:val="20"/>
                <w:lang w:val="sl-SI"/>
              </w:rPr>
              <w:t>……………</w:t>
            </w:r>
            <w:r w:rsidR="00900A80">
              <w:rPr>
                <w:rFonts w:ascii="Times New Roman" w:hAnsi="Times New Roman"/>
                <w:sz w:val="20"/>
                <w:lang w:val="sl-SI"/>
              </w:rPr>
              <w:t xml:space="preserve">, </w:t>
            </w:r>
            <w:r w:rsidR="00FA2726" w:rsidRPr="00BF3BE4">
              <w:rPr>
                <w:rFonts w:ascii="Times New Roman" w:hAnsi="Times New Roman"/>
                <w:sz w:val="20"/>
                <w:lang w:val="sl-SI"/>
              </w:rPr>
              <w:t xml:space="preserve"> dne  …</w:t>
            </w: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rsidTr="009C5558">
        <w:trPr>
          <w:gridBefore w:val="1"/>
          <w:gridAfter w:val="1"/>
          <w:wBefore w:w="110" w:type="dxa"/>
          <w:wAfter w:w="1095" w:type="dxa"/>
          <w:trHeight w:val="204"/>
        </w:trPr>
        <w:tc>
          <w:tcPr>
            <w:tcW w:w="4449" w:type="dxa"/>
          </w:tcPr>
          <w:p w:rsidR="00FA2726" w:rsidRPr="00BF3BE4" w:rsidRDefault="00FA2726" w:rsidP="005F521D">
            <w:pPr>
              <w:jc w:val="both"/>
              <w:rPr>
                <w:rFonts w:ascii="Times New Roman" w:hAnsi="Times New Roman"/>
                <w:sz w:val="20"/>
                <w:lang w:val="sl-SI"/>
              </w:rPr>
            </w:pPr>
            <w:r w:rsidRPr="00BF3BE4">
              <w:rPr>
                <w:rFonts w:ascii="Times New Roman" w:hAnsi="Times New Roman"/>
                <w:b/>
                <w:sz w:val="20"/>
                <w:lang w:val="sl-SI"/>
              </w:rPr>
              <w:t>IZVAJALEC:</w:t>
            </w: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rsidTr="009C5558">
        <w:trPr>
          <w:gridBefore w:val="1"/>
          <w:gridAfter w:val="1"/>
          <w:wBefore w:w="110" w:type="dxa"/>
          <w:wAfter w:w="1095" w:type="dxa"/>
          <w:trHeight w:val="204"/>
        </w:trPr>
        <w:tc>
          <w:tcPr>
            <w:tcW w:w="4449" w:type="dxa"/>
          </w:tcPr>
          <w:p w:rsidR="00FA2726" w:rsidRPr="00BC6916" w:rsidRDefault="00FA2726">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rsidTr="009C5558">
        <w:trPr>
          <w:gridBefore w:val="1"/>
          <w:gridAfter w:val="1"/>
          <w:wBefore w:w="110" w:type="dxa"/>
          <w:wAfter w:w="1095" w:type="dxa"/>
          <w:trHeight w:val="217"/>
        </w:trPr>
        <w:tc>
          <w:tcPr>
            <w:tcW w:w="4449" w:type="dxa"/>
          </w:tcPr>
          <w:p w:rsidR="00FA2726" w:rsidRPr="00BF3BE4" w:rsidRDefault="00FA2726" w:rsidP="007334DB">
            <w:pPr>
              <w:jc w:val="both"/>
              <w:rPr>
                <w:rFonts w:ascii="Times New Roman" w:hAnsi="Times New Roman"/>
                <w:sz w:val="20"/>
                <w:lang w:val="sl-SI"/>
              </w:rPr>
            </w:pPr>
          </w:p>
        </w:tc>
        <w:tc>
          <w:tcPr>
            <w:tcW w:w="4449" w:type="dxa"/>
          </w:tcPr>
          <w:p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rsidTr="009C5558">
        <w:trPr>
          <w:gridBefore w:val="1"/>
          <w:gridAfter w:val="1"/>
          <w:wBefore w:w="110" w:type="dxa"/>
          <w:wAfter w:w="1095" w:type="dxa"/>
          <w:trHeight w:val="204"/>
        </w:trPr>
        <w:tc>
          <w:tcPr>
            <w:tcW w:w="4449" w:type="dxa"/>
          </w:tcPr>
          <w:p w:rsidR="00FA2726" w:rsidRPr="00BF3BE4" w:rsidRDefault="00FA2726" w:rsidP="007334DB">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rsidTr="009C5558">
        <w:trPr>
          <w:gridBefore w:val="1"/>
          <w:gridAfter w:val="1"/>
          <w:wBefore w:w="110" w:type="dxa"/>
          <w:wAfter w:w="1095" w:type="dxa"/>
          <w:trHeight w:val="164"/>
        </w:trPr>
        <w:tc>
          <w:tcPr>
            <w:tcW w:w="4449" w:type="dxa"/>
          </w:tcPr>
          <w:p w:rsidR="00503CBC" w:rsidRPr="00BF3BE4" w:rsidRDefault="00503CBC">
            <w:pPr>
              <w:jc w:val="both"/>
              <w:rPr>
                <w:rFonts w:ascii="Times New Roman" w:hAnsi="Times New Roman"/>
                <w:sz w:val="20"/>
                <w:lang w:val="sl-SI"/>
              </w:rPr>
            </w:pPr>
          </w:p>
        </w:tc>
        <w:tc>
          <w:tcPr>
            <w:tcW w:w="4449" w:type="dxa"/>
          </w:tcPr>
          <w:p w:rsidR="00503CBC" w:rsidRPr="00BF3BE4" w:rsidRDefault="00823DCE" w:rsidP="00823DC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rsidTr="009C5558">
        <w:trPr>
          <w:gridBefore w:val="1"/>
          <w:gridAfter w:val="1"/>
          <w:wBefore w:w="110" w:type="dxa"/>
          <w:wAfter w:w="1095" w:type="dxa"/>
          <w:trHeight w:val="421"/>
        </w:trPr>
        <w:tc>
          <w:tcPr>
            <w:tcW w:w="4449" w:type="dxa"/>
          </w:tcPr>
          <w:p w:rsidR="00503CBC" w:rsidRPr="00BF3BE4" w:rsidRDefault="00503CBC">
            <w:pPr>
              <w:jc w:val="both"/>
              <w:rPr>
                <w:rFonts w:ascii="Times New Roman" w:hAnsi="Times New Roman"/>
                <w:sz w:val="20"/>
                <w:lang w:val="sl-SI"/>
              </w:rPr>
            </w:pPr>
          </w:p>
          <w:p w:rsidR="00503CBC" w:rsidRPr="00BF3BE4" w:rsidRDefault="00503CBC">
            <w:pPr>
              <w:jc w:val="both"/>
              <w:rPr>
                <w:rFonts w:ascii="Times New Roman" w:hAnsi="Times New Roman"/>
                <w:sz w:val="20"/>
                <w:lang w:val="sl-SI"/>
              </w:rPr>
            </w:pPr>
          </w:p>
        </w:tc>
        <w:tc>
          <w:tcPr>
            <w:tcW w:w="4449" w:type="dxa"/>
          </w:tcPr>
          <w:p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rsidTr="009C5558">
        <w:trPr>
          <w:gridBefore w:val="1"/>
          <w:gridAfter w:val="1"/>
          <w:wBefore w:w="110" w:type="dxa"/>
          <w:wAfter w:w="1095" w:type="dxa"/>
          <w:trHeight w:val="204"/>
        </w:trPr>
        <w:tc>
          <w:tcPr>
            <w:tcW w:w="4449" w:type="dxa"/>
          </w:tcPr>
          <w:p w:rsidR="00FA2726" w:rsidRPr="00BF3BE4" w:rsidRDefault="00FA2726">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p>
        </w:tc>
      </w:tr>
      <w:tr w:rsidR="00FA2726" w:rsidRPr="00BF3BE4" w:rsidTr="009C5558">
        <w:trPr>
          <w:gridBefore w:val="1"/>
          <w:gridAfter w:val="1"/>
          <w:wBefore w:w="110" w:type="dxa"/>
          <w:wAfter w:w="1095" w:type="dxa"/>
          <w:trHeight w:val="217"/>
        </w:trPr>
        <w:tc>
          <w:tcPr>
            <w:tcW w:w="4449" w:type="dxa"/>
          </w:tcPr>
          <w:p w:rsidR="00FA2726" w:rsidRPr="00BF3BE4" w:rsidRDefault="00FA2726">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p>
        </w:tc>
      </w:tr>
      <w:tr w:rsidR="00065315" w:rsidRPr="00BF3BE4" w:rsidTr="009C5558">
        <w:trPr>
          <w:gridBefore w:val="1"/>
          <w:gridAfter w:val="1"/>
          <w:wBefore w:w="110" w:type="dxa"/>
          <w:wAfter w:w="1095" w:type="dxa"/>
          <w:trHeight w:val="204"/>
        </w:trPr>
        <w:tc>
          <w:tcPr>
            <w:tcW w:w="4449" w:type="dxa"/>
          </w:tcPr>
          <w:p w:rsidR="00065315" w:rsidRPr="00900A80" w:rsidRDefault="00065315">
            <w:pPr>
              <w:jc w:val="both"/>
              <w:rPr>
                <w:rFonts w:ascii="Times New Roman" w:hAnsi="Times New Roman"/>
                <w:sz w:val="20"/>
                <w:lang w:val="sl-SI"/>
              </w:rPr>
            </w:pPr>
          </w:p>
        </w:tc>
        <w:tc>
          <w:tcPr>
            <w:tcW w:w="4449" w:type="dxa"/>
          </w:tcPr>
          <w:p w:rsidR="00065315" w:rsidRDefault="005F521D" w:rsidP="00A66DD1">
            <w:pPr>
              <w:jc w:val="both"/>
              <w:rPr>
                <w:rFonts w:ascii="Times New Roman" w:hAnsi="Times New Roman"/>
                <w:sz w:val="20"/>
                <w:lang w:val="sl-SI"/>
              </w:rPr>
            </w:pPr>
            <w:r>
              <w:rPr>
                <w:rFonts w:ascii="Times New Roman" w:hAnsi="Times New Roman"/>
                <w:sz w:val="20"/>
                <w:lang w:val="sl-SI"/>
              </w:rPr>
              <w:t>Sveti Tomaž</w:t>
            </w:r>
            <w:r w:rsidR="00A66DD1">
              <w:rPr>
                <w:rFonts w:ascii="Times New Roman" w:hAnsi="Times New Roman"/>
                <w:sz w:val="20"/>
                <w:lang w:val="sl-SI"/>
              </w:rPr>
              <w:t xml:space="preserve">, </w:t>
            </w:r>
            <w:r w:rsidR="00065315" w:rsidRPr="00BF3BE4">
              <w:rPr>
                <w:rFonts w:ascii="Times New Roman" w:hAnsi="Times New Roman"/>
                <w:sz w:val="20"/>
                <w:lang w:val="sl-SI"/>
              </w:rPr>
              <w:t xml:space="preserve"> dne  …………………</w:t>
            </w:r>
          </w:p>
          <w:p w:rsidR="00BC6916" w:rsidRPr="00BF3BE4" w:rsidRDefault="00BC6916" w:rsidP="00A66DD1">
            <w:pPr>
              <w:jc w:val="both"/>
              <w:rPr>
                <w:rFonts w:ascii="Times New Roman" w:hAnsi="Times New Roman"/>
                <w:sz w:val="20"/>
                <w:lang w:val="sl-SI"/>
              </w:rPr>
            </w:pPr>
          </w:p>
        </w:tc>
      </w:tr>
      <w:tr w:rsidR="00900A80" w:rsidRPr="00BF3BE4" w:rsidTr="009C5558">
        <w:trPr>
          <w:gridBefore w:val="1"/>
          <w:gridAfter w:val="1"/>
          <w:wBefore w:w="110" w:type="dxa"/>
          <w:wAfter w:w="1095" w:type="dxa"/>
          <w:trHeight w:val="204"/>
        </w:trPr>
        <w:tc>
          <w:tcPr>
            <w:tcW w:w="4449" w:type="dxa"/>
          </w:tcPr>
          <w:p w:rsidR="00900A80" w:rsidRPr="00BF3BE4" w:rsidRDefault="00900A80" w:rsidP="007334DB">
            <w:pPr>
              <w:jc w:val="both"/>
              <w:rPr>
                <w:rFonts w:ascii="Times New Roman" w:hAnsi="Times New Roman"/>
                <w:sz w:val="20"/>
                <w:lang w:val="sl-SI"/>
              </w:rPr>
            </w:pPr>
          </w:p>
        </w:tc>
        <w:tc>
          <w:tcPr>
            <w:tcW w:w="4449" w:type="dxa"/>
          </w:tcPr>
          <w:p w:rsidR="00900A80" w:rsidRPr="00BF3BE4" w:rsidRDefault="00900A80">
            <w:pPr>
              <w:jc w:val="both"/>
              <w:rPr>
                <w:rFonts w:ascii="Times New Roman" w:hAnsi="Times New Roman"/>
                <w:sz w:val="20"/>
                <w:lang w:val="sl-SI"/>
              </w:rPr>
            </w:pPr>
            <w:r w:rsidRPr="00BF3BE4">
              <w:rPr>
                <w:rFonts w:ascii="Times New Roman" w:hAnsi="Times New Roman"/>
                <w:b/>
                <w:sz w:val="20"/>
                <w:lang w:val="sl-SI"/>
              </w:rPr>
              <w:t>SOFINANCER:</w:t>
            </w:r>
          </w:p>
        </w:tc>
      </w:tr>
      <w:tr w:rsidR="00900A80" w:rsidRPr="00BF3BE4" w:rsidTr="009C5558">
        <w:trPr>
          <w:gridBefore w:val="1"/>
          <w:gridAfter w:val="1"/>
          <w:wBefore w:w="110" w:type="dxa"/>
          <w:wAfter w:w="1095" w:type="dxa"/>
          <w:trHeight w:val="217"/>
        </w:trPr>
        <w:tc>
          <w:tcPr>
            <w:tcW w:w="4449" w:type="dxa"/>
          </w:tcPr>
          <w:p w:rsidR="00900A80" w:rsidRPr="00BC6916" w:rsidRDefault="00900A80" w:rsidP="00900A80">
            <w:pPr>
              <w:jc w:val="both"/>
              <w:rPr>
                <w:rFonts w:ascii="Times New Roman" w:hAnsi="Times New Roman"/>
                <w:sz w:val="20"/>
                <w:lang w:val="sl-SI"/>
              </w:rPr>
            </w:pPr>
          </w:p>
        </w:tc>
        <w:tc>
          <w:tcPr>
            <w:tcW w:w="4449" w:type="dxa"/>
          </w:tcPr>
          <w:p w:rsidR="00BC6916" w:rsidRPr="00BF3BE4" w:rsidRDefault="00BC6916">
            <w:pPr>
              <w:jc w:val="both"/>
              <w:rPr>
                <w:rFonts w:ascii="Times New Roman" w:hAnsi="Times New Roman"/>
                <w:sz w:val="20"/>
                <w:lang w:val="sl-SI"/>
              </w:rPr>
            </w:pPr>
          </w:p>
        </w:tc>
      </w:tr>
      <w:tr w:rsidR="00900A80" w:rsidRPr="00BF3BE4" w:rsidTr="009C5558">
        <w:trPr>
          <w:gridBefore w:val="1"/>
          <w:gridAfter w:val="1"/>
          <w:wBefore w:w="110" w:type="dxa"/>
          <w:wAfter w:w="1095" w:type="dxa"/>
          <w:trHeight w:val="625"/>
        </w:trPr>
        <w:tc>
          <w:tcPr>
            <w:tcW w:w="4449" w:type="dxa"/>
          </w:tcPr>
          <w:p w:rsidR="00E04172" w:rsidRPr="00BC6916" w:rsidRDefault="00E04172">
            <w:pPr>
              <w:jc w:val="both"/>
              <w:rPr>
                <w:rFonts w:ascii="Times New Roman" w:hAnsi="Times New Roman"/>
                <w:sz w:val="20"/>
                <w:lang w:val="sl-SI"/>
              </w:rPr>
            </w:pPr>
          </w:p>
        </w:tc>
        <w:tc>
          <w:tcPr>
            <w:tcW w:w="4449" w:type="dxa"/>
          </w:tcPr>
          <w:p w:rsidR="00900A80" w:rsidRDefault="00900A80">
            <w:pPr>
              <w:jc w:val="both"/>
              <w:rPr>
                <w:rFonts w:ascii="Times New Roman" w:hAnsi="Times New Roman"/>
                <w:sz w:val="20"/>
                <w:lang w:val="sl-SI"/>
              </w:rPr>
            </w:pPr>
            <w:r>
              <w:rPr>
                <w:rFonts w:ascii="Times New Roman" w:hAnsi="Times New Roman"/>
                <w:sz w:val="20"/>
                <w:lang w:val="sl-SI"/>
              </w:rPr>
              <w:t>Občina</w:t>
            </w:r>
            <w:r w:rsidR="005F521D">
              <w:rPr>
                <w:rFonts w:ascii="Times New Roman" w:hAnsi="Times New Roman"/>
                <w:sz w:val="20"/>
                <w:lang w:val="sl-SI"/>
              </w:rPr>
              <w:t xml:space="preserve"> Sveti Tomaž</w:t>
            </w:r>
          </w:p>
          <w:p w:rsidR="00900A80" w:rsidRDefault="005F521D">
            <w:pPr>
              <w:jc w:val="both"/>
              <w:rPr>
                <w:rFonts w:ascii="Times New Roman" w:hAnsi="Times New Roman"/>
                <w:sz w:val="20"/>
                <w:lang w:val="sl-SI"/>
              </w:rPr>
            </w:pPr>
            <w:r>
              <w:rPr>
                <w:rFonts w:ascii="Times New Roman" w:hAnsi="Times New Roman"/>
                <w:sz w:val="20"/>
                <w:lang w:val="sl-SI"/>
              </w:rPr>
              <w:t>Mirko Cvetko</w:t>
            </w:r>
          </w:p>
          <w:p w:rsidR="00900A80" w:rsidRDefault="009C5558">
            <w:pPr>
              <w:jc w:val="both"/>
              <w:rPr>
                <w:rFonts w:ascii="Times New Roman" w:hAnsi="Times New Roman"/>
                <w:sz w:val="20"/>
                <w:lang w:val="sl-SI"/>
              </w:rPr>
            </w:pPr>
            <w:r>
              <w:rPr>
                <w:rFonts w:ascii="Times New Roman" w:hAnsi="Times New Roman"/>
                <w:sz w:val="20"/>
                <w:lang w:val="sl-SI"/>
              </w:rPr>
              <w:t>Ž</w:t>
            </w:r>
            <w:r w:rsidR="00900A80">
              <w:rPr>
                <w:rFonts w:ascii="Times New Roman" w:hAnsi="Times New Roman"/>
                <w:sz w:val="20"/>
                <w:lang w:val="sl-SI"/>
              </w:rPr>
              <w:t>upan</w:t>
            </w: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Default="009C5558">
            <w:pPr>
              <w:jc w:val="both"/>
              <w:rPr>
                <w:rFonts w:ascii="Times New Roman" w:hAnsi="Times New Roman"/>
                <w:sz w:val="20"/>
                <w:lang w:val="sl-SI"/>
              </w:rPr>
            </w:pPr>
          </w:p>
          <w:p w:rsidR="009C5558" w:rsidRPr="00BF3BE4" w:rsidRDefault="009C5558">
            <w:pPr>
              <w:jc w:val="both"/>
              <w:rPr>
                <w:rFonts w:ascii="Times New Roman" w:hAnsi="Times New Roman"/>
                <w:sz w:val="20"/>
                <w:lang w:val="sl-SI"/>
              </w:rPr>
            </w:pPr>
          </w:p>
        </w:tc>
      </w:tr>
      <w:tr w:rsidR="009C5558" w:rsidRPr="00BF3BE4" w:rsidTr="009C5558">
        <w:tblPrEx>
          <w:tblCellMar>
            <w:left w:w="70" w:type="dxa"/>
            <w:right w:w="70" w:type="dxa"/>
          </w:tblCellMar>
        </w:tblPrEx>
        <w:trPr>
          <w:cantSplit/>
        </w:trPr>
        <w:tc>
          <w:tcPr>
            <w:tcW w:w="10103" w:type="dxa"/>
            <w:gridSpan w:val="4"/>
            <w:vAlign w:val="center"/>
          </w:tcPr>
          <w:p w:rsidR="009C5558" w:rsidRPr="00BF3BE4" w:rsidRDefault="009C5558" w:rsidP="00934E02">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rsidR="009C5558" w:rsidRPr="00BF3BE4" w:rsidRDefault="009C5558" w:rsidP="009C5558">
      <w:pPr>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rsidR="009C5558" w:rsidRPr="00BF3BE4" w:rsidRDefault="009C5558" w:rsidP="009C55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C5558" w:rsidRDefault="009C5558" w:rsidP="009C5558">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C5558" w:rsidRPr="00BF3BE4" w:rsidRDefault="009C5558" w:rsidP="009C5558">
      <w:pPr>
        <w:jc w:val="both"/>
        <w:rPr>
          <w:rFonts w:cs="Arial"/>
          <w:sz w:val="18"/>
          <w:szCs w:val="18"/>
          <w:lang w:val="sl-SI"/>
        </w:rPr>
      </w:pPr>
    </w:p>
    <w:p w:rsidR="009C5558" w:rsidRPr="00BF3BE4" w:rsidRDefault="009C5558" w:rsidP="009C5558">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rsidR="009C5558" w:rsidRPr="00BF3BE4" w:rsidRDefault="009C5558" w:rsidP="009C5558">
      <w:pPr>
        <w:jc w:val="both"/>
        <w:rPr>
          <w:rFonts w:cs="Arial"/>
          <w:sz w:val="18"/>
          <w:szCs w:val="18"/>
          <w:lang w:val="sl-SI"/>
        </w:rPr>
      </w:pPr>
    </w:p>
    <w:p w:rsidR="009C5558" w:rsidRPr="00BF3BE4" w:rsidRDefault="009C5558" w:rsidP="009C5558">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rsidR="009C5558" w:rsidRPr="00BF3BE4" w:rsidRDefault="009C5558" w:rsidP="009C5558">
      <w:pPr>
        <w:jc w:val="both"/>
        <w:rPr>
          <w:rFonts w:cs="Arial"/>
          <w:sz w:val="18"/>
          <w:szCs w:val="18"/>
          <w:lang w:val="sl-SI"/>
        </w:rPr>
      </w:pPr>
    </w:p>
    <w:p w:rsidR="009C5558" w:rsidRPr="00BF3BE4" w:rsidRDefault="009C5558" w:rsidP="009C5558">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rsidR="009C5558" w:rsidRPr="00BF3BE4" w:rsidRDefault="009C5558" w:rsidP="009C5558">
      <w:pPr>
        <w:jc w:val="both"/>
        <w:rPr>
          <w:rFonts w:cs="Arial"/>
          <w:sz w:val="18"/>
          <w:szCs w:val="18"/>
          <w:lang w:val="sl-SI"/>
        </w:rPr>
      </w:pPr>
    </w:p>
    <w:p w:rsidR="009C5558" w:rsidRPr="00BF3BE4" w:rsidRDefault="009C5558" w:rsidP="009C5558">
      <w:pPr>
        <w:jc w:val="both"/>
        <w:rPr>
          <w:rFonts w:cs="Arial"/>
          <w:sz w:val="18"/>
          <w:szCs w:val="18"/>
          <w:lang w:val="sl-SI"/>
        </w:rPr>
      </w:pPr>
    </w:p>
    <w:p w:rsidR="009C5558" w:rsidRPr="00BF3BE4" w:rsidRDefault="009C5558" w:rsidP="009C5558">
      <w:pPr>
        <w:ind w:left="1440" w:firstLine="720"/>
        <w:jc w:val="center"/>
        <w:rPr>
          <w:rFonts w:cs="Arial"/>
          <w:sz w:val="18"/>
          <w:szCs w:val="18"/>
          <w:lang w:val="sl-SI"/>
        </w:rPr>
      </w:pPr>
      <w:r w:rsidRPr="00BF3BE4">
        <w:rPr>
          <w:rFonts w:cs="Arial"/>
          <w:sz w:val="18"/>
          <w:szCs w:val="18"/>
          <w:lang w:val="sl-SI"/>
        </w:rPr>
        <w:t>garant</w:t>
      </w:r>
    </w:p>
    <w:p w:rsidR="009C5558" w:rsidRPr="00BF3BE4" w:rsidRDefault="009C5558" w:rsidP="009C5558">
      <w:pPr>
        <w:ind w:left="1440" w:firstLine="720"/>
        <w:jc w:val="center"/>
        <w:rPr>
          <w:rFonts w:cs="Arial"/>
          <w:sz w:val="18"/>
          <w:szCs w:val="18"/>
          <w:lang w:val="sl-SI"/>
        </w:rPr>
      </w:pPr>
      <w:r w:rsidRPr="00BF3BE4">
        <w:rPr>
          <w:rFonts w:cs="Arial"/>
          <w:sz w:val="18"/>
          <w:szCs w:val="18"/>
          <w:lang w:val="sl-SI"/>
        </w:rPr>
        <w:t>(žig in podpis)</w:t>
      </w:r>
    </w:p>
    <w:p w:rsidR="009C5558" w:rsidRPr="00BF3BE4" w:rsidRDefault="009C5558" w:rsidP="009C5558">
      <w:pPr>
        <w:pStyle w:val="NavadenTimesNewRoman"/>
        <w:widowControl/>
        <w:tabs>
          <w:tab w:val="left" w:pos="12758"/>
        </w:tabs>
        <w:jc w:val="center"/>
        <w:rPr>
          <w:rFonts w:cs="Arial"/>
          <w:sz w:val="18"/>
          <w:szCs w:val="18"/>
        </w:rPr>
      </w:pPr>
    </w:p>
    <w:p w:rsidR="009C5558" w:rsidRPr="00BF3BE4" w:rsidRDefault="009C5558" w:rsidP="009C5558">
      <w:pPr>
        <w:pStyle w:val="Heading3"/>
        <w:keepNext w:val="0"/>
        <w:spacing w:before="120"/>
        <w:ind w:right="-471"/>
        <w:jc w:val="left"/>
        <w:rPr>
          <w:rFonts w:cs="Arial"/>
        </w:rPr>
      </w:pPr>
    </w:p>
    <w:p w:rsidR="009C5558" w:rsidRPr="00BF3BE4" w:rsidRDefault="009C5558" w:rsidP="009C5558">
      <w:pPr>
        <w:jc w:val="both"/>
        <w:rPr>
          <w:lang w:val="sl-SI"/>
        </w:rPr>
      </w:pPr>
    </w:p>
    <w:p w:rsidR="00FA2726" w:rsidRDefault="00FA2726" w:rsidP="00BC6916">
      <w:pPr>
        <w:jc w:val="both"/>
        <w:rPr>
          <w:lang w:val="sl-SI"/>
        </w:rPr>
      </w:pPr>
    </w:p>
    <w:sectPr w:rsidR="00FA2726">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7A" w:rsidRDefault="00914C7A">
      <w:r>
        <w:separator/>
      </w:r>
    </w:p>
  </w:endnote>
  <w:endnote w:type="continuationSeparator" w:id="0">
    <w:p w:rsidR="00914C7A" w:rsidRDefault="0091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F76CAD">
      <w:rPr>
        <w:rStyle w:val="PageNumber"/>
        <w:noProof/>
        <w:sz w:val="20"/>
      </w:rPr>
      <w:t>8</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F76CAD">
      <w:rPr>
        <w:rStyle w:val="PageNumber"/>
        <w:noProof/>
        <w:sz w:val="20"/>
      </w:rPr>
      <w:t>8</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7A" w:rsidRDefault="00914C7A">
      <w:r>
        <w:separator/>
      </w:r>
    </w:p>
  </w:footnote>
  <w:footnote w:type="continuationSeparator" w:id="0">
    <w:p w:rsidR="00914C7A" w:rsidRDefault="0091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5A" w:rsidRDefault="0028585A" w:rsidP="005156AA">
    <w:pPr>
      <w:pStyle w:val="Header"/>
      <w:tabs>
        <w:tab w:val="clear" w:pos="8306"/>
        <w:tab w:val="right" w:pos="9072"/>
      </w:tabs>
      <w:jc w:val="right"/>
      <w:rPr>
        <w:sz w:val="16"/>
        <w:lang w:val="sl-SI"/>
      </w:rPr>
    </w:pPr>
    <w:r>
      <w:rPr>
        <w:lang w:val="sl-SI"/>
      </w:rPr>
      <w:t xml:space="preserve">Gradnje 1 </w:t>
    </w:r>
    <w:proofErr w:type="spellStart"/>
    <w:r>
      <w:rPr>
        <w:lang w:val="sl-SI"/>
      </w:rPr>
      <w:t>letna,sof.gar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C58B234"/>
    <w:lvl w:ilvl="0">
      <w:start w:val="1"/>
      <w:numFmt w:val="decimal"/>
      <w:pStyle w:val="ListNumber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C12269"/>
    <w:multiLevelType w:val="hybridMultilevel"/>
    <w:tmpl w:val="1B780B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3"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8"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7"/>
  </w:num>
  <w:num w:numId="4">
    <w:abstractNumId w:val="18"/>
  </w:num>
  <w:num w:numId="5">
    <w:abstractNumId w:val="6"/>
  </w:num>
  <w:num w:numId="6">
    <w:abstractNumId w:val="9"/>
  </w:num>
  <w:num w:numId="7">
    <w:abstractNumId w:val="11"/>
  </w:num>
  <w:num w:numId="8">
    <w:abstractNumId w:val="5"/>
  </w:num>
  <w:num w:numId="9">
    <w:abstractNumId w:val="17"/>
  </w:num>
  <w:num w:numId="10">
    <w:abstractNumId w:val="12"/>
  </w:num>
  <w:num w:numId="11">
    <w:abstractNumId w:val="1"/>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6"/>
  </w:num>
  <w:num w:numId="13">
    <w:abstractNumId w:val="3"/>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8"/>
  </w:num>
  <w:num w:numId="20">
    <w:abstractNumId w:val="20"/>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16860"/>
    <w:rsid w:val="00022A79"/>
    <w:rsid w:val="00037933"/>
    <w:rsid w:val="00060BED"/>
    <w:rsid w:val="00065315"/>
    <w:rsid w:val="0006623C"/>
    <w:rsid w:val="00091A91"/>
    <w:rsid w:val="000A7553"/>
    <w:rsid w:val="000D31C2"/>
    <w:rsid w:val="000D50AD"/>
    <w:rsid w:val="000F04B1"/>
    <w:rsid w:val="00102657"/>
    <w:rsid w:val="00115DB7"/>
    <w:rsid w:val="001243C7"/>
    <w:rsid w:val="00130C3E"/>
    <w:rsid w:val="0014619F"/>
    <w:rsid w:val="00180858"/>
    <w:rsid w:val="0018552A"/>
    <w:rsid w:val="00191240"/>
    <w:rsid w:val="001A4F6B"/>
    <w:rsid w:val="001B2665"/>
    <w:rsid w:val="001C0B28"/>
    <w:rsid w:val="001C6A05"/>
    <w:rsid w:val="001F679E"/>
    <w:rsid w:val="001F6D50"/>
    <w:rsid w:val="002034D5"/>
    <w:rsid w:val="00252ABA"/>
    <w:rsid w:val="002763DD"/>
    <w:rsid w:val="002764C3"/>
    <w:rsid w:val="002810F1"/>
    <w:rsid w:val="002828ED"/>
    <w:rsid w:val="0028585A"/>
    <w:rsid w:val="0028651C"/>
    <w:rsid w:val="00292EAA"/>
    <w:rsid w:val="002B17FE"/>
    <w:rsid w:val="002C6B29"/>
    <w:rsid w:val="002D278F"/>
    <w:rsid w:val="002D4A06"/>
    <w:rsid w:val="00325FDE"/>
    <w:rsid w:val="00334C9B"/>
    <w:rsid w:val="00355688"/>
    <w:rsid w:val="003606C7"/>
    <w:rsid w:val="00386538"/>
    <w:rsid w:val="00393ED0"/>
    <w:rsid w:val="003A2326"/>
    <w:rsid w:val="003D1C06"/>
    <w:rsid w:val="003E14F1"/>
    <w:rsid w:val="003F01AF"/>
    <w:rsid w:val="00441C9A"/>
    <w:rsid w:val="00445B3D"/>
    <w:rsid w:val="0047060C"/>
    <w:rsid w:val="0047060D"/>
    <w:rsid w:val="00476560"/>
    <w:rsid w:val="00483D8D"/>
    <w:rsid w:val="004B4F9D"/>
    <w:rsid w:val="004C5204"/>
    <w:rsid w:val="004C6EB9"/>
    <w:rsid w:val="004F35F4"/>
    <w:rsid w:val="004F66F7"/>
    <w:rsid w:val="0050200B"/>
    <w:rsid w:val="00503CBC"/>
    <w:rsid w:val="005156AA"/>
    <w:rsid w:val="00533487"/>
    <w:rsid w:val="00561C2E"/>
    <w:rsid w:val="005637A3"/>
    <w:rsid w:val="00572A76"/>
    <w:rsid w:val="00575D7E"/>
    <w:rsid w:val="005770E1"/>
    <w:rsid w:val="005B329C"/>
    <w:rsid w:val="005B6D2A"/>
    <w:rsid w:val="005F521D"/>
    <w:rsid w:val="0060684B"/>
    <w:rsid w:val="00612C7D"/>
    <w:rsid w:val="00615E1D"/>
    <w:rsid w:val="00616982"/>
    <w:rsid w:val="00685636"/>
    <w:rsid w:val="007177DC"/>
    <w:rsid w:val="00723DAF"/>
    <w:rsid w:val="007334DB"/>
    <w:rsid w:val="00750373"/>
    <w:rsid w:val="00786975"/>
    <w:rsid w:val="007A24EF"/>
    <w:rsid w:val="007C4FEF"/>
    <w:rsid w:val="007E206E"/>
    <w:rsid w:val="007E5C6A"/>
    <w:rsid w:val="007F6562"/>
    <w:rsid w:val="00806560"/>
    <w:rsid w:val="00816551"/>
    <w:rsid w:val="00823DCE"/>
    <w:rsid w:val="0082478E"/>
    <w:rsid w:val="00824A1B"/>
    <w:rsid w:val="00832091"/>
    <w:rsid w:val="00840D0A"/>
    <w:rsid w:val="00853ACB"/>
    <w:rsid w:val="0085498B"/>
    <w:rsid w:val="008C6770"/>
    <w:rsid w:val="008C75C3"/>
    <w:rsid w:val="008D2571"/>
    <w:rsid w:val="008D3DB1"/>
    <w:rsid w:val="008E0EF2"/>
    <w:rsid w:val="008F5F8B"/>
    <w:rsid w:val="00900A80"/>
    <w:rsid w:val="009029A2"/>
    <w:rsid w:val="00914C7A"/>
    <w:rsid w:val="00926CD8"/>
    <w:rsid w:val="00954DD7"/>
    <w:rsid w:val="00964A0D"/>
    <w:rsid w:val="009716BE"/>
    <w:rsid w:val="009847F1"/>
    <w:rsid w:val="0099496A"/>
    <w:rsid w:val="009C5558"/>
    <w:rsid w:val="009D30A7"/>
    <w:rsid w:val="009D4F88"/>
    <w:rsid w:val="009E0AD3"/>
    <w:rsid w:val="009E3BF5"/>
    <w:rsid w:val="009E54C0"/>
    <w:rsid w:val="00A11226"/>
    <w:rsid w:val="00A25DDB"/>
    <w:rsid w:val="00A37569"/>
    <w:rsid w:val="00A55DFD"/>
    <w:rsid w:val="00A66DD1"/>
    <w:rsid w:val="00A749AE"/>
    <w:rsid w:val="00AD0119"/>
    <w:rsid w:val="00AD3D4D"/>
    <w:rsid w:val="00AF49E2"/>
    <w:rsid w:val="00B03B77"/>
    <w:rsid w:val="00B218DD"/>
    <w:rsid w:val="00B37854"/>
    <w:rsid w:val="00B53D28"/>
    <w:rsid w:val="00B6225F"/>
    <w:rsid w:val="00B70864"/>
    <w:rsid w:val="00B84887"/>
    <w:rsid w:val="00BA0E9C"/>
    <w:rsid w:val="00BA5E64"/>
    <w:rsid w:val="00BC4759"/>
    <w:rsid w:val="00BC6916"/>
    <w:rsid w:val="00BF3BE4"/>
    <w:rsid w:val="00C04A61"/>
    <w:rsid w:val="00C1674C"/>
    <w:rsid w:val="00C47FAC"/>
    <w:rsid w:val="00C953C2"/>
    <w:rsid w:val="00C97503"/>
    <w:rsid w:val="00CA3535"/>
    <w:rsid w:val="00CB1404"/>
    <w:rsid w:val="00CB32EC"/>
    <w:rsid w:val="00CB613C"/>
    <w:rsid w:val="00D1363E"/>
    <w:rsid w:val="00D16FE9"/>
    <w:rsid w:val="00D23AB8"/>
    <w:rsid w:val="00D34A22"/>
    <w:rsid w:val="00D53548"/>
    <w:rsid w:val="00D67E0B"/>
    <w:rsid w:val="00D701C3"/>
    <w:rsid w:val="00D84676"/>
    <w:rsid w:val="00DB63CA"/>
    <w:rsid w:val="00DC1E95"/>
    <w:rsid w:val="00DC2917"/>
    <w:rsid w:val="00DD0A40"/>
    <w:rsid w:val="00DD1A1A"/>
    <w:rsid w:val="00E04172"/>
    <w:rsid w:val="00E1339D"/>
    <w:rsid w:val="00E1359D"/>
    <w:rsid w:val="00E150C4"/>
    <w:rsid w:val="00E22BFC"/>
    <w:rsid w:val="00E660DF"/>
    <w:rsid w:val="00EA14B4"/>
    <w:rsid w:val="00EB16E2"/>
    <w:rsid w:val="00ED0B27"/>
    <w:rsid w:val="00F03C44"/>
    <w:rsid w:val="00F07630"/>
    <w:rsid w:val="00F36A32"/>
    <w:rsid w:val="00F5104D"/>
    <w:rsid w:val="00F60F42"/>
    <w:rsid w:val="00F61347"/>
    <w:rsid w:val="00F7676D"/>
    <w:rsid w:val="00F76CA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E8919D-70CE-44DC-B86A-673D9BDF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qFormat/>
    <w:pPr>
      <w:keepNext/>
      <w:numPr>
        <w:ilvl w:val="12"/>
      </w:numPr>
      <w:jc w:val="center"/>
      <w:outlineLvl w:val="2"/>
    </w:pPr>
    <w:rPr>
      <w:b/>
      <w:sz w:val="20"/>
      <w:lang w:val="sl-SI"/>
    </w:rPr>
  </w:style>
  <w:style w:type="paragraph" w:styleId="Heading5">
    <w:name w:val="heading 5"/>
    <w:basedOn w:val="Normal"/>
    <w:next w:val="Normal"/>
    <w:link w:val="Heading5Char"/>
    <w:semiHidden/>
    <w:unhideWhenUsed/>
    <w:qFormat/>
    <w:rsid w:val="00A66DD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 w:type="paragraph" w:customStyle="1" w:styleId="len">
    <w:name w:val="člen"/>
    <w:basedOn w:val="Heading5"/>
    <w:rsid w:val="00A66DD1"/>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szCs w:val="24"/>
      <w:lang w:val="sl-SI" w:eastAsia="en-US"/>
    </w:rPr>
  </w:style>
  <w:style w:type="character" w:customStyle="1" w:styleId="Heading5Char">
    <w:name w:val="Heading 5 Char"/>
    <w:basedOn w:val="DefaultParagraphFont"/>
    <w:link w:val="Heading5"/>
    <w:semiHidden/>
    <w:rsid w:val="00A66DD1"/>
    <w:rPr>
      <w:rFonts w:asciiTheme="majorHAnsi" w:eastAsiaTheme="majorEastAsia" w:hAnsiTheme="majorHAnsi" w:cstheme="majorBidi"/>
      <w:color w:val="2E74B5" w:themeColor="accent1" w:themeShade="BF"/>
      <w:sz w:val="24"/>
      <w:lang w:val="en-GB"/>
    </w:rPr>
  </w:style>
  <w:style w:type="character" w:customStyle="1" w:styleId="Heading3Char">
    <w:name w:val="Heading 3 Char"/>
    <w:basedOn w:val="DefaultParagraphFont"/>
    <w:link w:val="Heading3"/>
    <w:rsid w:val="00DC1E95"/>
    <w:rPr>
      <w:rFonts w:ascii="Arial" w:hAnsi="Arial"/>
      <w:b/>
    </w:rPr>
  </w:style>
  <w:style w:type="paragraph" w:styleId="ListParagraph">
    <w:name w:val="List Paragraph"/>
    <w:basedOn w:val="Normal"/>
    <w:uiPriority w:val="34"/>
    <w:qFormat/>
    <w:rsid w:val="007C4FEF"/>
    <w:pPr>
      <w:ind w:left="720"/>
      <w:contextualSpacing/>
    </w:pPr>
  </w:style>
  <w:style w:type="paragraph" w:styleId="ListNumber3">
    <w:name w:val="List Number 3"/>
    <w:basedOn w:val="Normal"/>
    <w:rsid w:val="00E1359D"/>
    <w:pPr>
      <w:numPr>
        <w:numId w:val="22"/>
      </w:numPr>
      <w:jc w:val="both"/>
    </w:pPr>
    <w:rPr>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27565500">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799036856">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1366057329">
      <w:bodyDiv w:val="1"/>
      <w:marLeft w:val="0"/>
      <w:marRight w:val="0"/>
      <w:marTop w:val="0"/>
      <w:marBottom w:val="0"/>
      <w:divBdr>
        <w:top w:val="none" w:sz="0" w:space="0" w:color="auto"/>
        <w:left w:val="none" w:sz="0" w:space="0" w:color="auto"/>
        <w:bottom w:val="none" w:sz="0" w:space="0" w:color="auto"/>
        <w:right w:val="none" w:sz="0" w:space="0" w:color="auto"/>
      </w:divBdr>
    </w:div>
    <w:div w:id="1466393476">
      <w:bodyDiv w:val="1"/>
      <w:marLeft w:val="0"/>
      <w:marRight w:val="0"/>
      <w:marTop w:val="0"/>
      <w:marBottom w:val="0"/>
      <w:divBdr>
        <w:top w:val="none" w:sz="0" w:space="0" w:color="auto"/>
        <w:left w:val="none" w:sz="0" w:space="0" w:color="auto"/>
        <w:bottom w:val="none" w:sz="0" w:space="0" w:color="auto"/>
        <w:right w:val="none" w:sz="0" w:space="0" w:color="auto"/>
      </w:divBdr>
    </w:div>
    <w:div w:id="1593198481">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3399</Words>
  <Characters>19379</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lastModifiedBy>Aljoša Kokot</cp:lastModifiedBy>
  <cp:revision>7</cp:revision>
  <cp:lastPrinted>2007-04-24T10:09:00Z</cp:lastPrinted>
  <dcterms:created xsi:type="dcterms:W3CDTF">2021-04-27T17:42:00Z</dcterms:created>
  <dcterms:modified xsi:type="dcterms:W3CDTF">2021-05-07T11:15:00Z</dcterms:modified>
  <cp:category>Vzorec pogodbe GD</cp:category>
</cp:coreProperties>
</file>